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22E" w:rsidRDefault="0081522E" w:rsidP="0081522E">
      <w:pPr>
        <w:spacing w:after="0" w:line="240" w:lineRule="auto"/>
        <w:jc w:val="center"/>
        <w:rPr>
          <w:rFonts w:ascii="Arial" w:hAnsi="Arial" w:cs="Arial"/>
          <w:b/>
          <w:sz w:val="24"/>
          <w:szCs w:val="24"/>
        </w:rPr>
      </w:pPr>
      <w:r>
        <w:rPr>
          <w:rFonts w:ascii="Arial" w:hAnsi="Arial" w:cs="Arial"/>
          <w:b/>
          <w:sz w:val="24"/>
          <w:szCs w:val="24"/>
        </w:rPr>
        <w:t>COMPARTICIÓN DEL CNI Y EL EZLN</w:t>
      </w:r>
    </w:p>
    <w:p w:rsidR="0081522E" w:rsidRPr="0081522E" w:rsidRDefault="0081522E" w:rsidP="009070D5">
      <w:pPr>
        <w:spacing w:after="0" w:line="240" w:lineRule="auto"/>
        <w:jc w:val="both"/>
        <w:rPr>
          <w:rFonts w:ascii="Arial" w:hAnsi="Arial" w:cs="Arial"/>
          <w:sz w:val="24"/>
          <w:szCs w:val="24"/>
        </w:rPr>
      </w:pPr>
    </w:p>
    <w:p w:rsidR="00F80AE3" w:rsidRPr="005D4683" w:rsidRDefault="0081522E" w:rsidP="00C27E8E">
      <w:pPr>
        <w:pStyle w:val="Prrafodelista"/>
        <w:numPr>
          <w:ilvl w:val="0"/>
          <w:numId w:val="3"/>
        </w:numPr>
        <w:spacing w:after="0" w:line="240" w:lineRule="auto"/>
        <w:jc w:val="both"/>
        <w:rPr>
          <w:rFonts w:ascii="Arial" w:hAnsi="Arial" w:cs="Arial"/>
          <w:sz w:val="24"/>
          <w:szCs w:val="24"/>
        </w:rPr>
      </w:pPr>
      <w:r w:rsidRPr="005D4683">
        <w:rPr>
          <w:rFonts w:ascii="Arial" w:hAnsi="Arial" w:cs="Arial"/>
          <w:sz w:val="24"/>
          <w:szCs w:val="24"/>
        </w:rPr>
        <w:t xml:space="preserve">1ª </w:t>
      </w:r>
      <w:r w:rsidR="00F80AE3" w:rsidRPr="005D4683">
        <w:rPr>
          <w:rFonts w:ascii="Arial" w:hAnsi="Arial" w:cs="Arial"/>
          <w:sz w:val="24"/>
          <w:szCs w:val="24"/>
        </w:rPr>
        <w:t>DE</w:t>
      </w:r>
      <w:r w:rsidR="005D4683" w:rsidRPr="005D4683">
        <w:rPr>
          <w:rFonts w:ascii="Arial" w:hAnsi="Arial" w:cs="Arial"/>
          <w:sz w:val="24"/>
          <w:szCs w:val="24"/>
        </w:rPr>
        <w:t>CLARACIÓN DE LA COMPARTICIÓN  sobre represión</w:t>
      </w:r>
      <w:r w:rsidRPr="005D4683">
        <w:rPr>
          <w:rFonts w:ascii="Arial" w:hAnsi="Arial" w:cs="Arial"/>
          <w:sz w:val="24"/>
          <w:szCs w:val="24"/>
        </w:rPr>
        <w:t>….p.1</w:t>
      </w:r>
    </w:p>
    <w:p w:rsidR="0081522E" w:rsidRPr="005D4683" w:rsidRDefault="0081522E" w:rsidP="00C27E8E">
      <w:pPr>
        <w:pStyle w:val="Prrafodelista"/>
        <w:numPr>
          <w:ilvl w:val="0"/>
          <w:numId w:val="3"/>
        </w:numPr>
        <w:spacing w:after="0" w:line="240" w:lineRule="auto"/>
        <w:jc w:val="both"/>
        <w:rPr>
          <w:rFonts w:ascii="Arial" w:hAnsi="Arial" w:cs="Arial"/>
          <w:sz w:val="24"/>
          <w:szCs w:val="24"/>
        </w:rPr>
      </w:pPr>
      <w:r w:rsidRPr="005D4683">
        <w:rPr>
          <w:rFonts w:ascii="Arial" w:hAnsi="Arial" w:cs="Arial"/>
          <w:sz w:val="24"/>
          <w:szCs w:val="24"/>
        </w:rPr>
        <w:t>2ª DE</w:t>
      </w:r>
      <w:r w:rsidR="005D4683" w:rsidRPr="005D4683">
        <w:rPr>
          <w:rFonts w:ascii="Arial" w:hAnsi="Arial" w:cs="Arial"/>
          <w:sz w:val="24"/>
          <w:szCs w:val="24"/>
        </w:rPr>
        <w:t>CLARACIÓN DE LA COMPARTICIÓN los espejos en la resistencia</w:t>
      </w:r>
      <w:r w:rsidRPr="005D4683">
        <w:rPr>
          <w:rFonts w:ascii="Arial" w:hAnsi="Arial" w:cs="Arial"/>
          <w:sz w:val="24"/>
          <w:szCs w:val="24"/>
        </w:rPr>
        <w:t xml:space="preserve">…….P. </w:t>
      </w:r>
      <w:r w:rsidR="005D4683" w:rsidRPr="005D4683">
        <w:rPr>
          <w:rFonts w:ascii="Arial" w:hAnsi="Arial" w:cs="Arial"/>
          <w:sz w:val="24"/>
          <w:szCs w:val="24"/>
        </w:rPr>
        <w:t>7</w:t>
      </w:r>
    </w:p>
    <w:p w:rsidR="0081522E" w:rsidRPr="005D4683" w:rsidRDefault="0081522E" w:rsidP="00C27E8E">
      <w:pPr>
        <w:pStyle w:val="Prrafodelista"/>
        <w:numPr>
          <w:ilvl w:val="0"/>
          <w:numId w:val="3"/>
        </w:numPr>
        <w:spacing w:after="0" w:line="240" w:lineRule="auto"/>
        <w:rPr>
          <w:rFonts w:ascii="Arial" w:hAnsi="Arial" w:cs="Arial"/>
          <w:sz w:val="24"/>
          <w:szCs w:val="24"/>
        </w:rPr>
      </w:pPr>
      <w:r w:rsidRPr="005D4683">
        <w:rPr>
          <w:rFonts w:ascii="Arial" w:hAnsi="Arial" w:cs="Arial"/>
          <w:sz w:val="24"/>
          <w:szCs w:val="24"/>
        </w:rPr>
        <w:t>Invitación</w:t>
      </w:r>
      <w:r w:rsidR="00C27E8E">
        <w:rPr>
          <w:rFonts w:ascii="Arial" w:hAnsi="Arial" w:cs="Arial"/>
          <w:sz w:val="24"/>
          <w:szCs w:val="24"/>
        </w:rPr>
        <w:t xml:space="preserve"> </w:t>
      </w:r>
      <w:r w:rsidRPr="005D4683">
        <w:rPr>
          <w:rFonts w:ascii="Arial" w:hAnsi="Arial" w:cs="Arial"/>
          <w:sz w:val="24"/>
          <w:szCs w:val="24"/>
        </w:rPr>
        <w:t xml:space="preserve">Festival Mundial de Las Resistencias y las </w:t>
      </w:r>
      <w:proofErr w:type="spellStart"/>
      <w:r w:rsidRPr="005D4683">
        <w:rPr>
          <w:rFonts w:ascii="Arial" w:hAnsi="Arial" w:cs="Arial"/>
          <w:sz w:val="24"/>
          <w:szCs w:val="24"/>
        </w:rPr>
        <w:t>Rebeldias</w:t>
      </w:r>
      <w:proofErr w:type="spellEnd"/>
      <w:r w:rsidRPr="005D4683">
        <w:rPr>
          <w:rFonts w:ascii="Arial" w:hAnsi="Arial" w:cs="Arial"/>
          <w:sz w:val="24"/>
          <w:szCs w:val="24"/>
        </w:rPr>
        <w:t xml:space="preserve"> contra el Capitalismo…p.</w:t>
      </w:r>
      <w:r w:rsidR="00C27E8E">
        <w:rPr>
          <w:rFonts w:ascii="Arial" w:hAnsi="Arial" w:cs="Arial"/>
          <w:sz w:val="24"/>
          <w:szCs w:val="24"/>
        </w:rPr>
        <w:t>15</w:t>
      </w:r>
    </w:p>
    <w:p w:rsidR="0081522E" w:rsidRPr="005D4683" w:rsidRDefault="0081522E" w:rsidP="00C27E8E">
      <w:pPr>
        <w:pStyle w:val="Prrafodelista"/>
        <w:numPr>
          <w:ilvl w:val="0"/>
          <w:numId w:val="3"/>
        </w:numPr>
        <w:spacing w:after="0" w:line="240" w:lineRule="auto"/>
        <w:jc w:val="both"/>
        <w:rPr>
          <w:rFonts w:ascii="Arial" w:hAnsi="Arial" w:cs="Arial"/>
          <w:sz w:val="24"/>
          <w:szCs w:val="24"/>
        </w:rPr>
      </w:pPr>
      <w:r w:rsidRPr="005D4683">
        <w:rPr>
          <w:rFonts w:ascii="Arial" w:hAnsi="Arial" w:cs="Arial"/>
          <w:sz w:val="24"/>
          <w:szCs w:val="24"/>
        </w:rPr>
        <w:t>Transcripción de la Conferencia de prensa del EZLN con Medios Libres…..p.</w:t>
      </w:r>
      <w:r w:rsidR="00C27E8E">
        <w:rPr>
          <w:rFonts w:ascii="Arial" w:hAnsi="Arial" w:cs="Arial"/>
          <w:sz w:val="24"/>
          <w:szCs w:val="24"/>
        </w:rPr>
        <w:t>17</w:t>
      </w:r>
    </w:p>
    <w:p w:rsidR="0081522E" w:rsidRDefault="0081522E" w:rsidP="009070D5">
      <w:pPr>
        <w:spacing w:after="0" w:line="240" w:lineRule="auto"/>
        <w:jc w:val="both"/>
        <w:rPr>
          <w:rFonts w:ascii="Arial" w:hAnsi="Arial" w:cs="Arial"/>
          <w:b/>
          <w:sz w:val="24"/>
          <w:szCs w:val="24"/>
          <w:u w:val="single"/>
        </w:rPr>
      </w:pPr>
    </w:p>
    <w:p w:rsidR="0081522E" w:rsidRDefault="0081522E" w:rsidP="009070D5">
      <w:pPr>
        <w:spacing w:after="0" w:line="240" w:lineRule="auto"/>
        <w:jc w:val="both"/>
        <w:rPr>
          <w:rFonts w:ascii="Arial" w:hAnsi="Arial" w:cs="Arial"/>
          <w:b/>
          <w:sz w:val="24"/>
          <w:szCs w:val="24"/>
        </w:rPr>
      </w:pPr>
    </w:p>
    <w:p w:rsidR="0081522E" w:rsidRDefault="0081522E" w:rsidP="009070D5">
      <w:pPr>
        <w:spacing w:after="0" w:line="240" w:lineRule="auto"/>
        <w:jc w:val="both"/>
        <w:rPr>
          <w:rFonts w:ascii="Arial" w:hAnsi="Arial" w:cs="Arial"/>
          <w:b/>
          <w:sz w:val="24"/>
          <w:szCs w:val="24"/>
        </w:rPr>
      </w:pPr>
    </w:p>
    <w:p w:rsidR="005D4683" w:rsidRDefault="005D4683" w:rsidP="009070D5">
      <w:pPr>
        <w:spacing w:after="0" w:line="240" w:lineRule="auto"/>
        <w:jc w:val="both"/>
        <w:rPr>
          <w:rFonts w:ascii="Arial" w:hAnsi="Arial" w:cs="Arial"/>
          <w:b/>
          <w:sz w:val="24"/>
          <w:szCs w:val="24"/>
        </w:rPr>
      </w:pPr>
    </w:p>
    <w:p w:rsidR="0081522E" w:rsidRDefault="0081522E" w:rsidP="0081522E">
      <w:pPr>
        <w:spacing w:after="0" w:line="240" w:lineRule="auto"/>
        <w:jc w:val="both"/>
        <w:rPr>
          <w:rFonts w:ascii="Arial" w:hAnsi="Arial" w:cs="Arial"/>
          <w:b/>
          <w:sz w:val="24"/>
          <w:szCs w:val="24"/>
          <w:u w:val="single"/>
        </w:rPr>
      </w:pPr>
      <w:r w:rsidRPr="0022271B">
        <w:rPr>
          <w:rFonts w:ascii="Arial" w:hAnsi="Arial" w:cs="Arial"/>
          <w:b/>
          <w:sz w:val="24"/>
          <w:szCs w:val="24"/>
          <w:u w:val="single"/>
        </w:rPr>
        <w:t>1ª y 2ª DECLARACIÓN DE LA COMPARTICIÓN  CNI y el EZLN. 9 de agosto de 2014</w:t>
      </w:r>
    </w:p>
    <w:p w:rsidR="0081522E" w:rsidRPr="0022271B" w:rsidRDefault="0081522E" w:rsidP="009070D5">
      <w:pPr>
        <w:spacing w:after="0" w:line="240" w:lineRule="auto"/>
        <w:jc w:val="both"/>
        <w:rPr>
          <w:rFonts w:ascii="Arial" w:hAnsi="Arial" w:cs="Arial"/>
          <w:b/>
          <w:sz w:val="24"/>
          <w:szCs w:val="24"/>
        </w:rPr>
      </w:pPr>
      <w:bookmarkStart w:id="0" w:name="_GoBack"/>
      <w:bookmarkEnd w:id="0"/>
    </w:p>
    <w:p w:rsidR="00F80AE3" w:rsidRPr="0022271B" w:rsidRDefault="00F80AE3"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b/>
          <w:sz w:val="24"/>
          <w:szCs w:val="24"/>
        </w:rPr>
      </w:pPr>
      <w:r w:rsidRPr="0022271B">
        <w:rPr>
          <w:rFonts w:ascii="Arial" w:hAnsi="Arial" w:cs="Arial"/>
          <w:b/>
          <w:sz w:val="24"/>
          <w:szCs w:val="24"/>
        </w:rPr>
        <w:t>Primera Declaración de la Compartición del Congreso Nacional Indígena y el Ejercito Zapatista de Liberación Nacional sobre Represión en contra de nuestros pueblos.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La guerra contra nuestros pueblos indígenas dura ya más de 520 años, el capitalismo se nació de la sangre de nuestros pueblos y a los millones de nuestros hermanos y hermanas que murieron durante la invasión europea, hay que sumar los que murieron en las guerras de independencia y de reforma, con la imposición de las leyes liberales, durante el </w:t>
      </w:r>
      <w:proofErr w:type="spellStart"/>
      <w:r w:rsidRPr="0022271B">
        <w:rPr>
          <w:rFonts w:ascii="Arial" w:hAnsi="Arial" w:cs="Arial"/>
          <w:sz w:val="24"/>
          <w:szCs w:val="24"/>
        </w:rPr>
        <w:t>porfiriato</w:t>
      </w:r>
      <w:proofErr w:type="spellEnd"/>
      <w:r w:rsidRPr="0022271B">
        <w:rPr>
          <w:rFonts w:ascii="Arial" w:hAnsi="Arial" w:cs="Arial"/>
          <w:sz w:val="24"/>
          <w:szCs w:val="24"/>
        </w:rPr>
        <w:t xml:space="preserve"> y en la revolución.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En esta nueva guerra de conquista neoliberal la muerte de nuestros pueblos es la condición de vida de este sistema.</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En las últimas décadas miles y miles de nosotros hemos sido torturados, asesinados, desaparecidos y encarcelados por defender nuestros territorios, nuestras </w:t>
      </w:r>
      <w:proofErr w:type="spellStart"/>
      <w:r w:rsidRPr="0022271B">
        <w:rPr>
          <w:rFonts w:ascii="Arial" w:hAnsi="Arial" w:cs="Arial"/>
          <w:sz w:val="24"/>
          <w:szCs w:val="24"/>
        </w:rPr>
        <w:t>familias</w:t>
      </w:r>
      <w:proofErr w:type="gramStart"/>
      <w:r w:rsidRPr="0022271B">
        <w:rPr>
          <w:rFonts w:ascii="Arial" w:hAnsi="Arial" w:cs="Arial"/>
          <w:sz w:val="24"/>
          <w:szCs w:val="24"/>
        </w:rPr>
        <w:t>,nuestras</w:t>
      </w:r>
      <w:proofErr w:type="spellEnd"/>
      <w:proofErr w:type="gramEnd"/>
      <w:r w:rsidRPr="0022271B">
        <w:rPr>
          <w:rFonts w:ascii="Arial" w:hAnsi="Arial" w:cs="Arial"/>
          <w:sz w:val="24"/>
          <w:szCs w:val="24"/>
        </w:rPr>
        <w:t xml:space="preserve"> comunidades, nuestra cultura, nuestra vida misma.</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No olvidamos. Porque esa sangre, esas vidas, esas luchas, esa historia son la esencia de nuestra resistencia y de nuestra rebeldía en contra de quienes nos matan; en la vida y en la lucha de nuestros pueblos ellos viven.</w:t>
      </w:r>
    </w:p>
    <w:p w:rsidR="00F80AE3" w:rsidRPr="0022271B" w:rsidRDefault="00F80AE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b/>
          <w:i/>
          <w:sz w:val="24"/>
          <w:szCs w:val="24"/>
        </w:rPr>
      </w:pPr>
      <w:proofErr w:type="spellStart"/>
      <w:r w:rsidRPr="0022271B">
        <w:rPr>
          <w:rFonts w:ascii="Arial" w:hAnsi="Arial" w:cs="Arial"/>
          <w:b/>
          <w:i/>
          <w:sz w:val="24"/>
          <w:szCs w:val="24"/>
        </w:rPr>
        <w:t>Est@s</w:t>
      </w:r>
      <w:proofErr w:type="spellEnd"/>
      <w:r w:rsidRPr="0022271B">
        <w:rPr>
          <w:rFonts w:ascii="Arial" w:hAnsi="Arial" w:cs="Arial"/>
          <w:b/>
          <w:i/>
          <w:sz w:val="24"/>
          <w:szCs w:val="24"/>
        </w:rPr>
        <w:t xml:space="preserve"> son </w:t>
      </w:r>
      <w:proofErr w:type="spellStart"/>
      <w:r w:rsidRPr="0022271B">
        <w:rPr>
          <w:rFonts w:ascii="Arial" w:hAnsi="Arial" w:cs="Arial"/>
          <w:b/>
          <w:i/>
          <w:sz w:val="24"/>
          <w:szCs w:val="24"/>
        </w:rPr>
        <w:t>nuestr@s</w:t>
      </w:r>
      <w:proofErr w:type="spellEnd"/>
      <w:r w:rsidRPr="0022271B">
        <w:rPr>
          <w:rFonts w:ascii="Arial" w:hAnsi="Arial" w:cs="Arial"/>
          <w:b/>
          <w:i/>
          <w:sz w:val="24"/>
          <w:szCs w:val="24"/>
        </w:rPr>
        <w:t xml:space="preserve"> </w:t>
      </w:r>
      <w:proofErr w:type="spellStart"/>
      <w:r w:rsidRPr="0022271B">
        <w:rPr>
          <w:rFonts w:ascii="Arial" w:hAnsi="Arial" w:cs="Arial"/>
          <w:b/>
          <w:i/>
          <w:sz w:val="24"/>
          <w:szCs w:val="24"/>
        </w:rPr>
        <w:t>muert@s</w:t>
      </w:r>
      <w:proofErr w:type="spellEnd"/>
      <w:r w:rsidRPr="0022271B">
        <w:rPr>
          <w:rFonts w:ascii="Arial" w:hAnsi="Arial" w:cs="Arial"/>
          <w:b/>
          <w:i/>
          <w:sz w:val="24"/>
          <w:szCs w:val="24"/>
        </w:rPr>
        <w:t xml:space="preserve"> más recientes: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CHIAPAS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compañero Galeano de la Junta de Buen Gobierno de la Realidad y </w:t>
      </w:r>
      <w:proofErr w:type="spellStart"/>
      <w:r w:rsidRPr="0022271B">
        <w:rPr>
          <w:rFonts w:ascii="Arial" w:hAnsi="Arial" w:cs="Arial"/>
          <w:sz w:val="24"/>
          <w:szCs w:val="24"/>
        </w:rPr>
        <w:t>Votán</w:t>
      </w:r>
      <w:proofErr w:type="spellEnd"/>
      <w:r w:rsidRPr="0022271B">
        <w:rPr>
          <w:rFonts w:ascii="Arial" w:hAnsi="Arial" w:cs="Arial"/>
          <w:sz w:val="24"/>
          <w:szCs w:val="24"/>
        </w:rPr>
        <w:t xml:space="preserve"> de La Escuelita La Libertad según </w:t>
      </w:r>
      <w:proofErr w:type="spellStart"/>
      <w:r w:rsidRPr="0022271B">
        <w:rPr>
          <w:rFonts w:ascii="Arial" w:hAnsi="Arial" w:cs="Arial"/>
          <w:sz w:val="24"/>
          <w:szCs w:val="24"/>
        </w:rPr>
        <w:t>l@s</w:t>
      </w:r>
      <w:proofErr w:type="spellEnd"/>
      <w:r w:rsidRPr="0022271B">
        <w:rPr>
          <w:rFonts w:ascii="Arial" w:hAnsi="Arial" w:cs="Arial"/>
          <w:sz w:val="24"/>
          <w:szCs w:val="24"/>
        </w:rPr>
        <w:t xml:space="preserve"> Zapatistas, asesinado violentamente en el caracol de la Realidad, Municipio Autónomo Zapatista, San Pedro Michoacán, el pasado 2 de mayo por paramilitares de la CIOAC-H, protegidos por el paramilitar Manuel Velazco Coello y el </w:t>
      </w:r>
      <w:proofErr w:type="spellStart"/>
      <w:r w:rsidRPr="0022271B">
        <w:rPr>
          <w:rFonts w:ascii="Arial" w:hAnsi="Arial" w:cs="Arial"/>
          <w:sz w:val="24"/>
          <w:szCs w:val="24"/>
        </w:rPr>
        <w:t>maximo</w:t>
      </w:r>
      <w:proofErr w:type="spellEnd"/>
      <w:r w:rsidRPr="0022271B">
        <w:rPr>
          <w:rFonts w:ascii="Arial" w:hAnsi="Arial" w:cs="Arial"/>
          <w:sz w:val="24"/>
          <w:szCs w:val="24"/>
        </w:rPr>
        <w:t xml:space="preserve"> jefe paramilitar Enrique Peña Nieto.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22 de diciembre de 1997, un grupo de 49 personas de Las Abejas, incluidos 4 niños no nacidos, mientras oraban en el paraje de Acteal, municipio de </w:t>
      </w:r>
      <w:proofErr w:type="spellStart"/>
      <w:r w:rsidRPr="0022271B">
        <w:rPr>
          <w:rFonts w:ascii="Arial" w:hAnsi="Arial" w:cs="Arial"/>
          <w:sz w:val="24"/>
          <w:szCs w:val="24"/>
        </w:rPr>
        <w:t>Chenalhó</w:t>
      </w:r>
      <w:proofErr w:type="spellEnd"/>
      <w:r w:rsidRPr="0022271B">
        <w:rPr>
          <w:rFonts w:ascii="Arial" w:hAnsi="Arial" w:cs="Arial"/>
          <w:sz w:val="24"/>
          <w:szCs w:val="24"/>
        </w:rPr>
        <w:t xml:space="preserve">, fueron asesinados violentamente por un grupo de paramilitares </w:t>
      </w:r>
      <w:proofErr w:type="spellStart"/>
      <w:r w:rsidRPr="0022271B">
        <w:rPr>
          <w:rFonts w:ascii="Arial" w:hAnsi="Arial" w:cs="Arial"/>
          <w:sz w:val="24"/>
          <w:szCs w:val="24"/>
        </w:rPr>
        <w:t>priístas</w:t>
      </w:r>
      <w:proofErr w:type="spellEnd"/>
      <w:r w:rsidRPr="0022271B">
        <w:rPr>
          <w:rFonts w:ascii="Arial" w:hAnsi="Arial" w:cs="Arial"/>
          <w:sz w:val="24"/>
          <w:szCs w:val="24"/>
        </w:rPr>
        <w:t xml:space="preserve"> protegidos por el gobierno del estado y por el criminal Ernesto Zedillo Ponce de León.</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*Los adultos asesinados: Manuel </w:t>
      </w:r>
      <w:proofErr w:type="spellStart"/>
      <w:r w:rsidRPr="0022271B">
        <w:rPr>
          <w:rFonts w:ascii="Arial" w:hAnsi="Arial" w:cs="Arial"/>
          <w:sz w:val="24"/>
          <w:szCs w:val="24"/>
        </w:rPr>
        <w:t>Santiz</w:t>
      </w:r>
      <w:proofErr w:type="spellEnd"/>
      <w:r w:rsidRPr="0022271B">
        <w:rPr>
          <w:rFonts w:ascii="Arial" w:hAnsi="Arial" w:cs="Arial"/>
          <w:sz w:val="24"/>
          <w:szCs w:val="24"/>
        </w:rPr>
        <w:t xml:space="preserve"> Culebra, Daniel Gómez Pérez, Victorio Vázquez Gómez, Miguel Pérez Jiménez, Ignacio </w:t>
      </w:r>
      <w:proofErr w:type="spellStart"/>
      <w:r w:rsidRPr="0022271B">
        <w:rPr>
          <w:rFonts w:ascii="Arial" w:hAnsi="Arial" w:cs="Arial"/>
          <w:sz w:val="24"/>
          <w:szCs w:val="24"/>
        </w:rPr>
        <w:t>Pucuj</w:t>
      </w:r>
      <w:proofErr w:type="spellEnd"/>
      <w:r w:rsidRPr="0022271B">
        <w:rPr>
          <w:rFonts w:ascii="Arial" w:hAnsi="Arial" w:cs="Arial"/>
          <w:sz w:val="24"/>
          <w:szCs w:val="24"/>
        </w:rPr>
        <w:t xml:space="preserve"> Luna, Alonso Vázquez Gómez, Lorenzo Gómez Pérez, Antonio Vázquez Luna, María Pérez </w:t>
      </w:r>
      <w:proofErr w:type="spellStart"/>
      <w:r w:rsidRPr="0022271B">
        <w:rPr>
          <w:rFonts w:ascii="Arial" w:hAnsi="Arial" w:cs="Arial"/>
          <w:sz w:val="24"/>
          <w:szCs w:val="24"/>
        </w:rPr>
        <w:t>Oyalté</w:t>
      </w:r>
      <w:proofErr w:type="spellEnd"/>
      <w:r w:rsidRPr="0022271B">
        <w:rPr>
          <w:rFonts w:ascii="Arial" w:hAnsi="Arial" w:cs="Arial"/>
          <w:sz w:val="24"/>
          <w:szCs w:val="24"/>
        </w:rPr>
        <w:t xml:space="preserve">, Marcela Capote Ruiz, Marcela </w:t>
      </w:r>
      <w:proofErr w:type="spellStart"/>
      <w:r w:rsidRPr="0022271B">
        <w:rPr>
          <w:rFonts w:ascii="Arial" w:hAnsi="Arial" w:cs="Arial"/>
          <w:sz w:val="24"/>
          <w:szCs w:val="24"/>
        </w:rPr>
        <w:t>Pucuj</w:t>
      </w:r>
      <w:proofErr w:type="spellEnd"/>
      <w:r w:rsidRPr="0022271B">
        <w:rPr>
          <w:rFonts w:ascii="Arial" w:hAnsi="Arial" w:cs="Arial"/>
          <w:sz w:val="24"/>
          <w:szCs w:val="24"/>
        </w:rPr>
        <w:t xml:space="preserve"> Luna, Catalina Luna Pérez, Manuela Pérez Moreno o Manuela Paciencia Moreno, Margarita Méndez Paciencia, Marcela Luna Ruiz, Juana Pérez </w:t>
      </w:r>
      <w:proofErr w:type="spellStart"/>
      <w:r w:rsidRPr="0022271B">
        <w:rPr>
          <w:rFonts w:ascii="Arial" w:hAnsi="Arial" w:cs="Arial"/>
          <w:sz w:val="24"/>
          <w:szCs w:val="24"/>
        </w:rPr>
        <w:t>Pérez</w:t>
      </w:r>
      <w:proofErr w:type="spellEnd"/>
      <w:r w:rsidRPr="0022271B">
        <w:rPr>
          <w:rFonts w:ascii="Arial" w:hAnsi="Arial" w:cs="Arial"/>
          <w:sz w:val="24"/>
          <w:szCs w:val="24"/>
        </w:rPr>
        <w:t xml:space="preserve"> o </w:t>
      </w:r>
      <w:proofErr w:type="spellStart"/>
      <w:r w:rsidRPr="0022271B">
        <w:rPr>
          <w:rFonts w:ascii="Arial" w:hAnsi="Arial" w:cs="Arial"/>
          <w:sz w:val="24"/>
          <w:szCs w:val="24"/>
        </w:rPr>
        <w:t>Florinda</w:t>
      </w:r>
      <w:proofErr w:type="spellEnd"/>
      <w:r w:rsidRPr="0022271B">
        <w:rPr>
          <w:rFonts w:ascii="Arial" w:hAnsi="Arial" w:cs="Arial"/>
          <w:sz w:val="24"/>
          <w:szCs w:val="24"/>
        </w:rPr>
        <w:t xml:space="preserve"> Pérez </w:t>
      </w:r>
      <w:proofErr w:type="spellStart"/>
      <w:r w:rsidRPr="0022271B">
        <w:rPr>
          <w:rFonts w:ascii="Arial" w:hAnsi="Arial" w:cs="Arial"/>
          <w:sz w:val="24"/>
          <w:szCs w:val="24"/>
        </w:rPr>
        <w:t>Pérez</w:t>
      </w:r>
      <w:proofErr w:type="spellEnd"/>
      <w:r w:rsidRPr="0022271B">
        <w:rPr>
          <w:rFonts w:ascii="Arial" w:hAnsi="Arial" w:cs="Arial"/>
          <w:sz w:val="24"/>
          <w:szCs w:val="24"/>
        </w:rPr>
        <w:t xml:space="preserve">, María Gómez Ruiz, Verónica Vázquez Luna, Paulina Hernández Vázquez, Susana Jiménez Luna, Rosa Pérez </w:t>
      </w:r>
      <w:proofErr w:type="spellStart"/>
      <w:r w:rsidRPr="0022271B">
        <w:rPr>
          <w:rFonts w:ascii="Arial" w:hAnsi="Arial" w:cs="Arial"/>
          <w:sz w:val="24"/>
          <w:szCs w:val="24"/>
        </w:rPr>
        <w:t>Pérez</w:t>
      </w:r>
      <w:proofErr w:type="spellEnd"/>
      <w:r w:rsidRPr="0022271B">
        <w:rPr>
          <w:rFonts w:ascii="Arial" w:hAnsi="Arial" w:cs="Arial"/>
          <w:sz w:val="24"/>
          <w:szCs w:val="24"/>
        </w:rPr>
        <w:t>, Antonia Vázquez Pérez, Marcela Vázquez Pérez, Juana Luna Vázquez, Juana Gómez Pérez, María Capote Pérez, Marcela Capote Vázquez.</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*Los menores asesinados: Martha Capote Pérez, Rosa Vázquez Luna, </w:t>
      </w:r>
      <w:proofErr w:type="spellStart"/>
      <w:r w:rsidRPr="0022271B">
        <w:rPr>
          <w:rFonts w:ascii="Arial" w:hAnsi="Arial" w:cs="Arial"/>
          <w:sz w:val="24"/>
          <w:szCs w:val="24"/>
        </w:rPr>
        <w:t>Loida</w:t>
      </w:r>
      <w:proofErr w:type="spellEnd"/>
      <w:r w:rsidRPr="0022271B">
        <w:rPr>
          <w:rFonts w:ascii="Arial" w:hAnsi="Arial" w:cs="Arial"/>
          <w:sz w:val="24"/>
          <w:szCs w:val="24"/>
        </w:rPr>
        <w:t xml:space="preserve"> Ruiz Gómez, Micaela Vázquez Pérez, Josefa Vázquez Pérez, Sebastián Gómez Pérez, Juana Pérez Luna, </w:t>
      </w:r>
      <w:proofErr w:type="spellStart"/>
      <w:r w:rsidRPr="0022271B">
        <w:rPr>
          <w:rFonts w:ascii="Arial" w:hAnsi="Arial" w:cs="Arial"/>
          <w:sz w:val="24"/>
          <w:szCs w:val="24"/>
        </w:rPr>
        <w:t>Roselina</w:t>
      </w:r>
      <w:proofErr w:type="spellEnd"/>
      <w:r w:rsidRPr="0022271B">
        <w:rPr>
          <w:rFonts w:ascii="Arial" w:hAnsi="Arial" w:cs="Arial"/>
          <w:sz w:val="24"/>
          <w:szCs w:val="24"/>
        </w:rPr>
        <w:t xml:space="preserve"> Gómez Hernández, Lucía Méndez Capote, Graciela Gómez Hernández, María Luna Méndez, Silvia Pérez Luna, Vicente Méndez Capote, Micaela Vázquez Luna, Juana Vázquez Luna, Alejandro Pérez </w:t>
      </w:r>
      <w:proofErr w:type="gramStart"/>
      <w:r w:rsidRPr="0022271B">
        <w:rPr>
          <w:rFonts w:ascii="Arial" w:hAnsi="Arial" w:cs="Arial"/>
          <w:sz w:val="24"/>
          <w:szCs w:val="24"/>
        </w:rPr>
        <w:t>Luna ,</w:t>
      </w:r>
      <w:proofErr w:type="gramEnd"/>
      <w:r w:rsidRPr="0022271B">
        <w:rPr>
          <w:rFonts w:ascii="Arial" w:hAnsi="Arial" w:cs="Arial"/>
          <w:sz w:val="24"/>
          <w:szCs w:val="24"/>
        </w:rPr>
        <w:t xml:space="preserve"> Juan Carlos Luna Pérez, Guadalupe Gómez Hernández.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*Juan Vázquez Guzmán y Juan Carlos Gómez Silvano, de la comunidad Tzeltal de San Sebastián </w:t>
      </w:r>
      <w:proofErr w:type="spellStart"/>
      <w:r w:rsidRPr="0022271B">
        <w:rPr>
          <w:rFonts w:ascii="Arial" w:hAnsi="Arial" w:cs="Arial"/>
          <w:sz w:val="24"/>
          <w:szCs w:val="24"/>
        </w:rPr>
        <w:t>Bachajón</w:t>
      </w:r>
      <w:proofErr w:type="spellEnd"/>
      <w:r w:rsidRPr="0022271B">
        <w:rPr>
          <w:rFonts w:ascii="Arial" w:hAnsi="Arial" w:cs="Arial"/>
          <w:sz w:val="24"/>
          <w:szCs w:val="24"/>
        </w:rPr>
        <w:t>, asesinados el día 24 de abril del 2013 y 21 de marzo del 2014, respectivamente por la defensa del territorio en el conflicto con las Autoridades ejidales y los tres niveles del mal gobierno.</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*Filemón Benítez Pérez, Antonio Benítez Pérez, María Núñez González y Vicente Pérez Díaz, asesinados el 13 de noviembre de 2006 integrantes de la organización Xi-</w:t>
      </w:r>
      <w:proofErr w:type="spellStart"/>
      <w:r w:rsidRPr="0022271B">
        <w:rPr>
          <w:rFonts w:ascii="Arial" w:hAnsi="Arial" w:cs="Arial"/>
          <w:sz w:val="24"/>
          <w:szCs w:val="24"/>
        </w:rPr>
        <w:t>Nich</w:t>
      </w:r>
      <w:proofErr w:type="spellEnd"/>
      <w:r w:rsidRPr="0022271B">
        <w:rPr>
          <w:rFonts w:ascii="Arial" w:hAnsi="Arial" w:cs="Arial"/>
          <w:sz w:val="24"/>
          <w:szCs w:val="24"/>
        </w:rPr>
        <w:t xml:space="preserve">, choles de la comunidad de Viejo Velasco, Ocosingo a manos de elementos de la Policía Sectorial con armas de alto poder.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Default="003F032F" w:rsidP="009070D5">
      <w:pPr>
        <w:spacing w:after="0" w:line="240" w:lineRule="auto"/>
        <w:jc w:val="both"/>
        <w:rPr>
          <w:rFonts w:ascii="Arial" w:hAnsi="Arial" w:cs="Arial"/>
          <w:sz w:val="24"/>
          <w:szCs w:val="24"/>
        </w:rPr>
      </w:pPr>
      <w:r w:rsidRPr="0022271B">
        <w:rPr>
          <w:rFonts w:ascii="Arial" w:hAnsi="Arial" w:cs="Arial"/>
          <w:sz w:val="24"/>
          <w:szCs w:val="24"/>
        </w:rPr>
        <w:t>OAXACA</w:t>
      </w:r>
    </w:p>
    <w:p w:rsidR="0081522E" w:rsidRPr="0022271B" w:rsidRDefault="0081522E"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*Héctor Regalado Jiménez, integrante de la Asamblea Popular del Pueblo Juchiteco, quien murió el primero de agosto de 2013 a causa de las heridas propinadas por la Policía Auxiliar Bancaria Industrial y Comercial, y pistoleros de la empresa Gas Natural Fenosa, quienes fungían como vigilantes dentro del parque eólico.</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*Pablo </w:t>
      </w:r>
      <w:proofErr w:type="spellStart"/>
      <w:r w:rsidRPr="0022271B">
        <w:rPr>
          <w:rFonts w:ascii="Arial" w:hAnsi="Arial" w:cs="Arial"/>
          <w:sz w:val="24"/>
          <w:szCs w:val="24"/>
        </w:rPr>
        <w:t>Jarquín</w:t>
      </w:r>
      <w:proofErr w:type="spellEnd"/>
      <w:r w:rsidRPr="0022271B">
        <w:rPr>
          <w:rFonts w:ascii="Arial" w:hAnsi="Arial" w:cs="Arial"/>
          <w:sz w:val="24"/>
          <w:szCs w:val="24"/>
        </w:rPr>
        <w:t xml:space="preserve"> Ruiz, mixe asesinado al reclamar los disparos lanzados que asustaron a los niños de la primaria del pueblo cuando el ejercito ingresaba a su comunidad el 17 de diciembre de 2012.</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*Maximino Salinas Hernández, presidente del Comisariado Ejidal de su comunidad, Fuerza </w:t>
      </w:r>
      <w:proofErr w:type="spellStart"/>
      <w:r w:rsidRPr="0022271B">
        <w:rPr>
          <w:rFonts w:ascii="Arial" w:hAnsi="Arial" w:cs="Arial"/>
          <w:sz w:val="24"/>
          <w:szCs w:val="24"/>
        </w:rPr>
        <w:t>Chinanteca</w:t>
      </w:r>
      <w:proofErr w:type="spellEnd"/>
      <w:r w:rsidRPr="0022271B">
        <w:rPr>
          <w:rFonts w:ascii="Arial" w:hAnsi="Arial" w:cs="Arial"/>
          <w:sz w:val="24"/>
          <w:szCs w:val="24"/>
        </w:rPr>
        <w:t xml:space="preserve"> </w:t>
      </w:r>
      <w:proofErr w:type="spellStart"/>
      <w:r w:rsidRPr="0022271B">
        <w:rPr>
          <w:rFonts w:ascii="Arial" w:hAnsi="Arial" w:cs="Arial"/>
          <w:sz w:val="24"/>
          <w:szCs w:val="24"/>
        </w:rPr>
        <w:t>Kia-nan</w:t>
      </w:r>
      <w:proofErr w:type="spellEnd"/>
      <w:r w:rsidRPr="0022271B">
        <w:rPr>
          <w:rFonts w:ascii="Arial" w:hAnsi="Arial" w:cs="Arial"/>
          <w:sz w:val="24"/>
          <w:szCs w:val="24"/>
        </w:rPr>
        <w:t xml:space="preserve">, de San Antonio Las Palmas, </w:t>
      </w:r>
      <w:proofErr w:type="spellStart"/>
      <w:r w:rsidRPr="0022271B">
        <w:rPr>
          <w:rFonts w:ascii="Arial" w:hAnsi="Arial" w:cs="Arial"/>
          <w:sz w:val="24"/>
          <w:szCs w:val="24"/>
        </w:rPr>
        <w:t>Jocotepec</w:t>
      </w:r>
      <w:proofErr w:type="spellEnd"/>
      <w:r w:rsidRPr="0022271B">
        <w:rPr>
          <w:rFonts w:ascii="Arial" w:hAnsi="Arial" w:cs="Arial"/>
          <w:sz w:val="24"/>
          <w:szCs w:val="24"/>
        </w:rPr>
        <w:t>, asesinado el 30 de junio de 2013, dos meses después de que su pueblo retuviera maquinaria del municipio para exigir obras públicas.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*Carlos Sánchez López asesinado el 8 de Agosto de 2003, en </w:t>
      </w:r>
      <w:proofErr w:type="spellStart"/>
      <w:r w:rsidRPr="0022271B">
        <w:rPr>
          <w:rFonts w:ascii="Arial" w:hAnsi="Arial" w:cs="Arial"/>
          <w:sz w:val="24"/>
          <w:szCs w:val="24"/>
        </w:rPr>
        <w:t>Juchitan</w:t>
      </w:r>
      <w:proofErr w:type="spellEnd"/>
      <w:r w:rsidRPr="0022271B">
        <w:rPr>
          <w:rFonts w:ascii="Arial" w:hAnsi="Arial" w:cs="Arial"/>
          <w:sz w:val="24"/>
          <w:szCs w:val="24"/>
        </w:rPr>
        <w:t xml:space="preserve"> Oaxaca, Manuel Posada </w:t>
      </w:r>
      <w:proofErr w:type="spellStart"/>
      <w:r w:rsidRPr="0022271B">
        <w:rPr>
          <w:rFonts w:ascii="Arial" w:hAnsi="Arial" w:cs="Arial"/>
          <w:sz w:val="24"/>
          <w:szCs w:val="24"/>
        </w:rPr>
        <w:t>Chévez</w:t>
      </w:r>
      <w:proofErr w:type="spellEnd"/>
      <w:r w:rsidRPr="0022271B">
        <w:rPr>
          <w:rFonts w:ascii="Arial" w:hAnsi="Arial" w:cs="Arial"/>
          <w:sz w:val="24"/>
          <w:szCs w:val="24"/>
        </w:rPr>
        <w:t xml:space="preserve"> asesinado el 5 de Abril de 2004 en Unión Hidalgo, Oaxaca, en el contexto de la lucha del Concejo Ciudadano </w:t>
      </w:r>
      <w:proofErr w:type="spellStart"/>
      <w:r w:rsidRPr="0022271B">
        <w:rPr>
          <w:rFonts w:ascii="Arial" w:hAnsi="Arial" w:cs="Arial"/>
          <w:sz w:val="24"/>
          <w:szCs w:val="24"/>
        </w:rPr>
        <w:t>Unidalguense</w:t>
      </w:r>
      <w:proofErr w:type="spellEnd"/>
      <w:r w:rsidRPr="0022271B">
        <w:rPr>
          <w:rFonts w:ascii="Arial" w:hAnsi="Arial" w:cs="Arial"/>
          <w:sz w:val="24"/>
          <w:szCs w:val="24"/>
        </w:rPr>
        <w:t xml:space="preserve">, contra el Plan Puebla-Panamá y la corrupción del edil priista Armando </w:t>
      </w:r>
      <w:proofErr w:type="spellStart"/>
      <w:r w:rsidRPr="0022271B">
        <w:rPr>
          <w:rFonts w:ascii="Arial" w:hAnsi="Arial" w:cs="Arial"/>
          <w:sz w:val="24"/>
          <w:szCs w:val="24"/>
        </w:rPr>
        <w:t>Sanchéz</w:t>
      </w:r>
      <w:proofErr w:type="spellEnd"/>
    </w:p>
    <w:p w:rsidR="003F032F" w:rsidRDefault="003F032F" w:rsidP="009070D5">
      <w:pPr>
        <w:spacing w:after="0" w:line="240" w:lineRule="auto"/>
        <w:jc w:val="both"/>
        <w:rPr>
          <w:rFonts w:ascii="Arial" w:hAnsi="Arial" w:cs="Arial"/>
          <w:sz w:val="24"/>
          <w:szCs w:val="24"/>
        </w:rPr>
      </w:pPr>
      <w:r w:rsidRPr="0022271B">
        <w:rPr>
          <w:rFonts w:ascii="Arial" w:hAnsi="Arial" w:cs="Arial"/>
          <w:sz w:val="24"/>
          <w:szCs w:val="24"/>
        </w:rPr>
        <w:t>JALISCO</w:t>
      </w:r>
    </w:p>
    <w:p w:rsidR="005D4683" w:rsidRPr="0022271B" w:rsidRDefault="005D468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 xml:space="preserve">*Aristeo Flores </w:t>
      </w:r>
      <w:proofErr w:type="spellStart"/>
      <w:r w:rsidRPr="0022271B">
        <w:rPr>
          <w:rFonts w:ascii="Arial" w:hAnsi="Arial" w:cs="Arial"/>
          <w:sz w:val="24"/>
          <w:szCs w:val="24"/>
        </w:rPr>
        <w:t>Rolón</w:t>
      </w:r>
      <w:proofErr w:type="spellEnd"/>
      <w:r w:rsidRPr="0022271B">
        <w:rPr>
          <w:rFonts w:ascii="Arial" w:hAnsi="Arial" w:cs="Arial"/>
          <w:sz w:val="24"/>
          <w:szCs w:val="24"/>
        </w:rPr>
        <w:t xml:space="preserve"> y Nazario Aldama Villa, representantes indígenas de la comunidad nahua de </w:t>
      </w:r>
      <w:proofErr w:type="spellStart"/>
      <w:r w:rsidRPr="0022271B">
        <w:rPr>
          <w:rFonts w:ascii="Arial" w:hAnsi="Arial" w:cs="Arial"/>
          <w:sz w:val="24"/>
          <w:szCs w:val="24"/>
        </w:rPr>
        <w:t>Ayotitlán</w:t>
      </w:r>
      <w:proofErr w:type="spellEnd"/>
      <w:r w:rsidRPr="0022271B">
        <w:rPr>
          <w:rFonts w:ascii="Arial" w:hAnsi="Arial" w:cs="Arial"/>
          <w:sz w:val="24"/>
          <w:szCs w:val="24"/>
        </w:rPr>
        <w:t xml:space="preserve">, Sierra de </w:t>
      </w:r>
      <w:proofErr w:type="spellStart"/>
      <w:r w:rsidRPr="0022271B">
        <w:rPr>
          <w:rFonts w:ascii="Arial" w:hAnsi="Arial" w:cs="Arial"/>
          <w:sz w:val="24"/>
          <w:szCs w:val="24"/>
        </w:rPr>
        <w:t>Manantlán</w:t>
      </w:r>
      <w:proofErr w:type="spellEnd"/>
      <w:r w:rsidRPr="0022271B">
        <w:rPr>
          <w:rFonts w:ascii="Arial" w:hAnsi="Arial" w:cs="Arial"/>
          <w:sz w:val="24"/>
          <w:szCs w:val="24"/>
        </w:rPr>
        <w:t xml:space="preserve">, quienes eran miembros del Consejo de Mayores, Autoridades Tradicionales de la Sierra de </w:t>
      </w:r>
      <w:proofErr w:type="spellStart"/>
      <w:r w:rsidRPr="0022271B">
        <w:rPr>
          <w:rFonts w:ascii="Arial" w:hAnsi="Arial" w:cs="Arial"/>
          <w:sz w:val="24"/>
          <w:szCs w:val="24"/>
        </w:rPr>
        <w:t>Manantlán</w:t>
      </w:r>
      <w:proofErr w:type="spellEnd"/>
      <w:r w:rsidRPr="0022271B">
        <w:rPr>
          <w:rFonts w:ascii="Arial" w:hAnsi="Arial" w:cs="Arial"/>
          <w:sz w:val="24"/>
          <w:szCs w:val="24"/>
        </w:rPr>
        <w:t xml:space="preserve"> y que fueron asesinados en septiembre del 2001 y mayo del 2003.</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*Juan Monroy y José Luis Rosales Conteras de las comunidades de la parte alta del Ejido nahua de </w:t>
      </w:r>
      <w:proofErr w:type="spellStart"/>
      <w:r w:rsidRPr="0022271B">
        <w:rPr>
          <w:rFonts w:ascii="Arial" w:hAnsi="Arial" w:cs="Arial"/>
          <w:sz w:val="24"/>
          <w:szCs w:val="24"/>
        </w:rPr>
        <w:t>Ayotitlán</w:t>
      </w:r>
      <w:proofErr w:type="spellEnd"/>
      <w:r w:rsidRPr="0022271B">
        <w:rPr>
          <w:rFonts w:ascii="Arial" w:hAnsi="Arial" w:cs="Arial"/>
          <w:sz w:val="24"/>
          <w:szCs w:val="24"/>
        </w:rPr>
        <w:t xml:space="preserve">, en la delegación de </w:t>
      </w:r>
      <w:proofErr w:type="spellStart"/>
      <w:r w:rsidRPr="0022271B">
        <w:rPr>
          <w:rFonts w:ascii="Arial" w:hAnsi="Arial" w:cs="Arial"/>
          <w:sz w:val="24"/>
          <w:szCs w:val="24"/>
        </w:rPr>
        <w:t>Telcruz</w:t>
      </w:r>
      <w:proofErr w:type="spellEnd"/>
      <w:r w:rsidRPr="0022271B">
        <w:rPr>
          <w:rFonts w:ascii="Arial" w:hAnsi="Arial" w:cs="Arial"/>
          <w:sz w:val="24"/>
          <w:szCs w:val="24"/>
        </w:rPr>
        <w:t>: Perseguidos y balaceados por defender la organización en contra de la tala inmoderada en la zona.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MICHOACÁN</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*Diego Ramírez Domínguez, Simón Pineda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Simón Pineda (hijo), Quintín Regis Valdez, Erik </w:t>
      </w:r>
      <w:proofErr w:type="spellStart"/>
      <w:r w:rsidRPr="0022271B">
        <w:rPr>
          <w:rFonts w:ascii="Arial" w:hAnsi="Arial" w:cs="Arial"/>
          <w:sz w:val="24"/>
          <w:szCs w:val="24"/>
        </w:rPr>
        <w:t>Nemecio</w:t>
      </w:r>
      <w:proofErr w:type="spellEnd"/>
      <w:r w:rsidRPr="0022271B">
        <w:rPr>
          <w:rFonts w:ascii="Arial" w:hAnsi="Arial" w:cs="Arial"/>
          <w:sz w:val="24"/>
          <w:szCs w:val="24"/>
        </w:rPr>
        <w:t xml:space="preserve"> Domínguez, Ernesto Nicolás López, Pedro Nazario Domínguez, Pedro Guzmán Ramírez, Ambrosio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Macías, Francisco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Macías, Pedro Leyva, Isidro Mora Domínguez, Feliciano Cirino Domínguez, Jonathan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Gómez, Fortino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Gómez, Nicolás de la Cruz Rojas, Rafael de la Cruz, Juan Faustino Nemesio, J. Trinidad de la Cruz Crisóstomo, Crisóforo Sánchez Reyes, </w:t>
      </w:r>
      <w:proofErr w:type="spellStart"/>
      <w:r w:rsidRPr="0022271B">
        <w:rPr>
          <w:rFonts w:ascii="Arial" w:hAnsi="Arial" w:cs="Arial"/>
          <w:sz w:val="24"/>
          <w:szCs w:val="24"/>
        </w:rPr>
        <w:t>Teodulo</w:t>
      </w:r>
      <w:proofErr w:type="spellEnd"/>
      <w:r w:rsidRPr="0022271B">
        <w:rPr>
          <w:rFonts w:ascii="Arial" w:hAnsi="Arial" w:cs="Arial"/>
          <w:sz w:val="24"/>
          <w:szCs w:val="24"/>
        </w:rPr>
        <w:t xml:space="preserve"> Santos Girón, Feliciano Corona Cirino asesinados entre el 2008 y el 2013 de la comunidad nahua de Santa María de </w:t>
      </w:r>
      <w:proofErr w:type="spellStart"/>
      <w:r w:rsidRPr="0022271B">
        <w:rPr>
          <w:rFonts w:ascii="Arial" w:hAnsi="Arial" w:cs="Arial"/>
          <w:sz w:val="24"/>
          <w:szCs w:val="24"/>
        </w:rPr>
        <w:t>Ostula</w:t>
      </w:r>
      <w:proofErr w:type="spellEnd"/>
      <w:r w:rsidRPr="0022271B">
        <w:rPr>
          <w:rFonts w:ascii="Arial" w:hAnsi="Arial" w:cs="Arial"/>
          <w:sz w:val="24"/>
          <w:szCs w:val="24"/>
        </w:rPr>
        <w:t>, Michoacán.</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¡Para </w:t>
      </w:r>
      <w:proofErr w:type="spellStart"/>
      <w:r w:rsidRPr="0022271B">
        <w:rPr>
          <w:rFonts w:ascii="Arial" w:hAnsi="Arial" w:cs="Arial"/>
          <w:sz w:val="24"/>
          <w:szCs w:val="24"/>
        </w:rPr>
        <w:t>ell@s</w:t>
      </w:r>
      <w:proofErr w:type="spellEnd"/>
      <w:r w:rsidRPr="0022271B">
        <w:rPr>
          <w:rFonts w:ascii="Arial" w:hAnsi="Arial" w:cs="Arial"/>
          <w:sz w:val="24"/>
          <w:szCs w:val="24"/>
        </w:rPr>
        <w:t xml:space="preserve"> exigimos JUSTICIA!</w:t>
      </w:r>
    </w:p>
    <w:p w:rsidR="003F032F" w:rsidRPr="0022271B" w:rsidRDefault="003F032F"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b/>
          <w:sz w:val="24"/>
          <w:szCs w:val="24"/>
        </w:rPr>
      </w:pPr>
      <w:proofErr w:type="spellStart"/>
      <w:r w:rsidRPr="0022271B">
        <w:rPr>
          <w:rFonts w:ascii="Arial" w:hAnsi="Arial" w:cs="Arial"/>
          <w:b/>
          <w:sz w:val="24"/>
          <w:szCs w:val="24"/>
        </w:rPr>
        <w:t>Est@s</w:t>
      </w:r>
      <w:proofErr w:type="spellEnd"/>
      <w:r w:rsidRPr="0022271B">
        <w:rPr>
          <w:rFonts w:ascii="Arial" w:hAnsi="Arial" w:cs="Arial"/>
          <w:b/>
          <w:sz w:val="24"/>
          <w:szCs w:val="24"/>
        </w:rPr>
        <w:t xml:space="preserve"> son </w:t>
      </w:r>
      <w:proofErr w:type="spellStart"/>
      <w:r w:rsidRPr="0022271B">
        <w:rPr>
          <w:rFonts w:ascii="Arial" w:hAnsi="Arial" w:cs="Arial"/>
          <w:b/>
          <w:sz w:val="24"/>
          <w:szCs w:val="24"/>
        </w:rPr>
        <w:t>nuestr@s</w:t>
      </w:r>
      <w:proofErr w:type="spellEnd"/>
      <w:r w:rsidRPr="0022271B">
        <w:rPr>
          <w:rFonts w:ascii="Arial" w:hAnsi="Arial" w:cs="Arial"/>
          <w:b/>
          <w:sz w:val="24"/>
          <w:szCs w:val="24"/>
        </w:rPr>
        <w:t xml:space="preserve"> </w:t>
      </w:r>
      <w:proofErr w:type="spellStart"/>
      <w:r w:rsidRPr="0022271B">
        <w:rPr>
          <w:rFonts w:ascii="Arial" w:hAnsi="Arial" w:cs="Arial"/>
          <w:b/>
          <w:sz w:val="24"/>
          <w:szCs w:val="24"/>
        </w:rPr>
        <w:t>desaparecid@s</w:t>
      </w:r>
      <w:proofErr w:type="spellEnd"/>
      <w:r w:rsidRPr="0022271B">
        <w:rPr>
          <w:rFonts w:ascii="Arial" w:hAnsi="Arial" w:cs="Arial"/>
          <w:b/>
          <w:sz w:val="24"/>
          <w:szCs w:val="24"/>
        </w:rPr>
        <w:t>:</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JALISCO </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*Celedonio Monroy Prudencio, nahua de la comunidad de Loma Colorada, del ejido nahua de </w:t>
      </w:r>
      <w:proofErr w:type="spellStart"/>
      <w:r w:rsidRPr="0022271B">
        <w:rPr>
          <w:rFonts w:ascii="Arial" w:hAnsi="Arial" w:cs="Arial"/>
          <w:sz w:val="24"/>
          <w:szCs w:val="24"/>
        </w:rPr>
        <w:t>Ayotitlán</w:t>
      </w:r>
      <w:proofErr w:type="spellEnd"/>
      <w:r w:rsidRPr="0022271B">
        <w:rPr>
          <w:rFonts w:ascii="Arial" w:hAnsi="Arial" w:cs="Arial"/>
          <w:sz w:val="24"/>
          <w:szCs w:val="24"/>
        </w:rPr>
        <w:t xml:space="preserve">, Sierra de </w:t>
      </w:r>
      <w:proofErr w:type="spellStart"/>
      <w:r w:rsidRPr="0022271B">
        <w:rPr>
          <w:rFonts w:ascii="Arial" w:hAnsi="Arial" w:cs="Arial"/>
          <w:sz w:val="24"/>
          <w:szCs w:val="24"/>
        </w:rPr>
        <w:t>Manantlán</w:t>
      </w:r>
      <w:proofErr w:type="spellEnd"/>
      <w:r w:rsidRPr="0022271B">
        <w:rPr>
          <w:rFonts w:ascii="Arial" w:hAnsi="Arial" w:cs="Arial"/>
          <w:sz w:val="24"/>
          <w:szCs w:val="24"/>
        </w:rPr>
        <w:t>, Jalisco, quien fue desaparecido por supuestos policías ministeriales en su domicilio el pasado 22 de octubre del 2012.</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*Agustín Mancilla Partida, nahua desaparecido el pasado mes de octubre del 2012 en la comunidad nahua de Villa Purificación. </w:t>
      </w:r>
    </w:p>
    <w:p w:rsidR="003F032F" w:rsidRPr="0022271B" w:rsidRDefault="003F032F" w:rsidP="009070D5">
      <w:pPr>
        <w:spacing w:after="0" w:line="240" w:lineRule="auto"/>
        <w:jc w:val="both"/>
        <w:rPr>
          <w:rFonts w:ascii="Arial" w:hAnsi="Arial" w:cs="Arial"/>
          <w:sz w:val="24"/>
          <w:szCs w:val="24"/>
        </w:rPr>
      </w:pPr>
    </w:p>
    <w:p w:rsidR="00F80AE3" w:rsidRPr="0022271B" w:rsidRDefault="00F80AE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MICHOACÁN</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*Javier Martínez Robles, Gerardo Vera </w:t>
      </w:r>
      <w:proofErr w:type="spellStart"/>
      <w:r w:rsidRPr="0022271B">
        <w:rPr>
          <w:rFonts w:ascii="Arial" w:hAnsi="Arial" w:cs="Arial"/>
          <w:sz w:val="24"/>
          <w:szCs w:val="24"/>
        </w:rPr>
        <w:t>Orcino</w:t>
      </w:r>
      <w:proofErr w:type="spellEnd"/>
      <w:r w:rsidRPr="0022271B">
        <w:rPr>
          <w:rFonts w:ascii="Arial" w:hAnsi="Arial" w:cs="Arial"/>
          <w:sz w:val="24"/>
          <w:szCs w:val="24"/>
        </w:rPr>
        <w:t xml:space="preserve">, Francisco de Asís Manuel, Enrique Domínguez Macías y Martín Santos Luna, comuneros nahuas de Santa </w:t>
      </w:r>
      <w:proofErr w:type="spellStart"/>
      <w:r w:rsidRPr="0022271B">
        <w:rPr>
          <w:rFonts w:ascii="Arial" w:hAnsi="Arial" w:cs="Arial"/>
          <w:sz w:val="24"/>
          <w:szCs w:val="24"/>
        </w:rPr>
        <w:t>Maria</w:t>
      </w:r>
      <w:proofErr w:type="spellEnd"/>
      <w:r w:rsidRPr="0022271B">
        <w:rPr>
          <w:rFonts w:ascii="Arial" w:hAnsi="Arial" w:cs="Arial"/>
          <w:sz w:val="24"/>
          <w:szCs w:val="24"/>
        </w:rPr>
        <w:t xml:space="preserve"> </w:t>
      </w:r>
      <w:proofErr w:type="spellStart"/>
      <w:r w:rsidRPr="0022271B">
        <w:rPr>
          <w:rFonts w:ascii="Arial" w:hAnsi="Arial" w:cs="Arial"/>
          <w:sz w:val="24"/>
          <w:szCs w:val="24"/>
        </w:rPr>
        <w:t>Ostula</w:t>
      </w:r>
      <w:proofErr w:type="spellEnd"/>
      <w:r w:rsidRPr="0022271B">
        <w:rPr>
          <w:rFonts w:ascii="Arial" w:hAnsi="Arial" w:cs="Arial"/>
          <w:sz w:val="24"/>
          <w:szCs w:val="24"/>
        </w:rPr>
        <w:t>, desparecidos en distintas fechas entre 2010 y 2013.</w:t>
      </w:r>
    </w:p>
    <w:p w:rsidR="00F80AE3" w:rsidRPr="0022271B" w:rsidRDefault="00F80AE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*La familia Guzmán Cruz, de nombres </w:t>
      </w:r>
      <w:proofErr w:type="spellStart"/>
      <w:r w:rsidRPr="0022271B">
        <w:rPr>
          <w:rFonts w:ascii="Arial" w:hAnsi="Arial" w:cs="Arial"/>
          <w:sz w:val="24"/>
          <w:szCs w:val="24"/>
        </w:rPr>
        <w:t>Amafer</w:t>
      </w:r>
      <w:proofErr w:type="spellEnd"/>
      <w:r w:rsidRPr="0022271B">
        <w:rPr>
          <w:rFonts w:ascii="Arial" w:hAnsi="Arial" w:cs="Arial"/>
          <w:sz w:val="24"/>
          <w:szCs w:val="24"/>
        </w:rPr>
        <w:t xml:space="preserve">, Solón, Armando, Venustiano y José de Jesús Guzmán Jiménez, desaparecidos el 24 de julio de 1974, perseguidos por su militancia </w:t>
      </w:r>
      <w:proofErr w:type="spellStart"/>
      <w:r w:rsidRPr="0022271B">
        <w:rPr>
          <w:rFonts w:ascii="Arial" w:hAnsi="Arial" w:cs="Arial"/>
          <w:sz w:val="24"/>
          <w:szCs w:val="24"/>
        </w:rPr>
        <w:t>politica</w:t>
      </w:r>
      <w:proofErr w:type="spellEnd"/>
      <w:r w:rsidRPr="0022271B">
        <w:rPr>
          <w:rFonts w:ascii="Arial" w:hAnsi="Arial" w:cs="Arial"/>
          <w:sz w:val="24"/>
          <w:szCs w:val="24"/>
        </w:rPr>
        <w:t xml:space="preserve">, en un operativo en el que el Ejercito Mexicano ingreso a la comunidad purépecha de </w:t>
      </w:r>
      <w:proofErr w:type="spellStart"/>
      <w:r w:rsidRPr="0022271B">
        <w:rPr>
          <w:rFonts w:ascii="Arial" w:hAnsi="Arial" w:cs="Arial"/>
          <w:sz w:val="24"/>
          <w:szCs w:val="24"/>
        </w:rPr>
        <w:t>Tarejero</w:t>
      </w:r>
      <w:proofErr w:type="spellEnd"/>
      <w:r w:rsidRPr="0022271B">
        <w:rPr>
          <w:rFonts w:ascii="Arial" w:hAnsi="Arial" w:cs="Arial"/>
          <w:sz w:val="24"/>
          <w:szCs w:val="24"/>
        </w:rPr>
        <w:t xml:space="preserve">, municipio de Zacapu, </w:t>
      </w:r>
      <w:proofErr w:type="spellStart"/>
      <w:r w:rsidRPr="0022271B">
        <w:rPr>
          <w:rFonts w:ascii="Arial" w:hAnsi="Arial" w:cs="Arial"/>
          <w:sz w:val="24"/>
          <w:szCs w:val="24"/>
        </w:rPr>
        <w:t>Michoacan</w:t>
      </w:r>
      <w:proofErr w:type="spellEnd"/>
      <w:r w:rsidRPr="0022271B">
        <w:rPr>
          <w:rFonts w:ascii="Arial" w:hAnsi="Arial" w:cs="Arial"/>
          <w:sz w:val="24"/>
          <w:szCs w:val="24"/>
        </w:rPr>
        <w:t>, llevándose a la familia.</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DISTRITO FEDERAL</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w:t>
      </w:r>
      <w:proofErr w:type="spellStart"/>
      <w:r w:rsidRPr="0022271B">
        <w:rPr>
          <w:rFonts w:ascii="Arial" w:hAnsi="Arial" w:cs="Arial"/>
          <w:sz w:val="24"/>
          <w:szCs w:val="24"/>
        </w:rPr>
        <w:t>Teodulfo</w:t>
      </w:r>
      <w:proofErr w:type="spellEnd"/>
      <w:r w:rsidRPr="0022271B">
        <w:rPr>
          <w:rFonts w:ascii="Arial" w:hAnsi="Arial" w:cs="Arial"/>
          <w:sz w:val="24"/>
          <w:szCs w:val="24"/>
        </w:rPr>
        <w:t xml:space="preserve"> Torres Soriano, migrante indígena de Oaxaca, fue desaparecido entre el 23 y el 26 de marzo de 2013 por ser el principal testigo del ataque y posterior muerte de Juan Francisco </w:t>
      </w:r>
      <w:proofErr w:type="spellStart"/>
      <w:r w:rsidRPr="0022271B">
        <w:rPr>
          <w:rFonts w:ascii="Arial" w:hAnsi="Arial" w:cs="Arial"/>
          <w:sz w:val="24"/>
          <w:szCs w:val="24"/>
        </w:rPr>
        <w:t>Kuykendall</w:t>
      </w:r>
      <w:proofErr w:type="spellEnd"/>
      <w:r w:rsidRPr="0022271B">
        <w:rPr>
          <w:rFonts w:ascii="Arial" w:hAnsi="Arial" w:cs="Arial"/>
          <w:sz w:val="24"/>
          <w:szCs w:val="24"/>
        </w:rPr>
        <w:t xml:space="preserve"> el primero de diciembre de 2012.</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VERACRUZ</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w:t>
      </w:r>
      <w:proofErr w:type="spellStart"/>
      <w:r w:rsidRPr="0022271B">
        <w:rPr>
          <w:rFonts w:ascii="Arial" w:hAnsi="Arial" w:cs="Arial"/>
          <w:sz w:val="24"/>
          <w:szCs w:val="24"/>
        </w:rPr>
        <w:t>Flabio</w:t>
      </w:r>
      <w:proofErr w:type="spellEnd"/>
      <w:r w:rsidRPr="0022271B">
        <w:rPr>
          <w:rFonts w:ascii="Arial" w:hAnsi="Arial" w:cs="Arial"/>
          <w:sz w:val="24"/>
          <w:szCs w:val="24"/>
        </w:rPr>
        <w:t xml:space="preserve"> Granado Llanos y Cornelio </w:t>
      </w:r>
      <w:proofErr w:type="spellStart"/>
      <w:r w:rsidRPr="0022271B">
        <w:rPr>
          <w:rFonts w:ascii="Arial" w:hAnsi="Arial" w:cs="Arial"/>
          <w:sz w:val="24"/>
          <w:szCs w:val="24"/>
        </w:rPr>
        <w:t>Viberos</w:t>
      </w:r>
      <w:proofErr w:type="spellEnd"/>
      <w:r w:rsidRPr="0022271B">
        <w:rPr>
          <w:rFonts w:ascii="Arial" w:hAnsi="Arial" w:cs="Arial"/>
          <w:sz w:val="24"/>
          <w:szCs w:val="24"/>
        </w:rPr>
        <w:t xml:space="preserve"> </w:t>
      </w:r>
      <w:proofErr w:type="spellStart"/>
      <w:r w:rsidRPr="0022271B">
        <w:rPr>
          <w:rFonts w:ascii="Arial" w:hAnsi="Arial" w:cs="Arial"/>
          <w:sz w:val="24"/>
          <w:szCs w:val="24"/>
        </w:rPr>
        <w:t>Venabidez</w:t>
      </w:r>
      <w:proofErr w:type="spellEnd"/>
      <w:r w:rsidRPr="0022271B">
        <w:rPr>
          <w:rFonts w:ascii="Arial" w:hAnsi="Arial" w:cs="Arial"/>
          <w:sz w:val="24"/>
          <w:szCs w:val="24"/>
        </w:rPr>
        <w:t xml:space="preserve"> originarios de San Francisco Agua fría municipio de </w:t>
      </w:r>
      <w:proofErr w:type="spellStart"/>
      <w:r w:rsidRPr="0022271B">
        <w:rPr>
          <w:rFonts w:ascii="Arial" w:hAnsi="Arial" w:cs="Arial"/>
          <w:sz w:val="24"/>
          <w:szCs w:val="24"/>
        </w:rPr>
        <w:t>Tatahuicapan</w:t>
      </w:r>
      <w:proofErr w:type="spellEnd"/>
      <w:r w:rsidRPr="0022271B">
        <w:rPr>
          <w:rFonts w:ascii="Arial" w:hAnsi="Arial" w:cs="Arial"/>
          <w:sz w:val="24"/>
          <w:szCs w:val="24"/>
        </w:rPr>
        <w:t xml:space="preserve">, </w:t>
      </w:r>
      <w:proofErr w:type="spellStart"/>
      <w:r w:rsidRPr="0022271B">
        <w:rPr>
          <w:rFonts w:ascii="Arial" w:hAnsi="Arial" w:cs="Arial"/>
          <w:sz w:val="24"/>
          <w:szCs w:val="24"/>
        </w:rPr>
        <w:t>venian</w:t>
      </w:r>
      <w:proofErr w:type="spellEnd"/>
      <w:r w:rsidRPr="0022271B">
        <w:rPr>
          <w:rFonts w:ascii="Arial" w:hAnsi="Arial" w:cs="Arial"/>
          <w:sz w:val="24"/>
          <w:szCs w:val="24"/>
        </w:rPr>
        <w:t xml:space="preserve"> de San Antonio, desaparecidos desde el 21 de diciembre del 2012.</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¡VIV@S se los llevaron, VIV@S los queremos!</w:t>
      </w:r>
    </w:p>
    <w:p w:rsidR="0081522E" w:rsidRDefault="0081522E" w:rsidP="009070D5">
      <w:pPr>
        <w:spacing w:after="0" w:line="240" w:lineRule="auto"/>
        <w:jc w:val="both"/>
        <w:rPr>
          <w:rFonts w:ascii="Arial" w:hAnsi="Arial" w:cs="Arial"/>
          <w:b/>
          <w:sz w:val="24"/>
          <w:szCs w:val="24"/>
        </w:rPr>
      </w:pPr>
    </w:p>
    <w:p w:rsidR="005D4683" w:rsidRDefault="005D4683"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b/>
          <w:sz w:val="24"/>
          <w:szCs w:val="24"/>
        </w:rPr>
      </w:pPr>
      <w:proofErr w:type="spellStart"/>
      <w:r w:rsidRPr="0022271B">
        <w:rPr>
          <w:rFonts w:ascii="Arial" w:hAnsi="Arial" w:cs="Arial"/>
          <w:b/>
          <w:sz w:val="24"/>
          <w:szCs w:val="24"/>
        </w:rPr>
        <w:t>Est@s</w:t>
      </w:r>
      <w:proofErr w:type="spellEnd"/>
      <w:r w:rsidRPr="0022271B">
        <w:rPr>
          <w:rFonts w:ascii="Arial" w:hAnsi="Arial" w:cs="Arial"/>
          <w:b/>
          <w:sz w:val="24"/>
          <w:szCs w:val="24"/>
        </w:rPr>
        <w:t xml:space="preserve"> son </w:t>
      </w:r>
      <w:proofErr w:type="spellStart"/>
      <w:r w:rsidRPr="0022271B">
        <w:rPr>
          <w:rFonts w:ascii="Arial" w:hAnsi="Arial" w:cs="Arial"/>
          <w:b/>
          <w:sz w:val="24"/>
          <w:szCs w:val="24"/>
        </w:rPr>
        <w:t>nuestr@s</w:t>
      </w:r>
      <w:proofErr w:type="spellEnd"/>
      <w:r w:rsidRPr="0022271B">
        <w:rPr>
          <w:rFonts w:ascii="Arial" w:hAnsi="Arial" w:cs="Arial"/>
          <w:b/>
          <w:sz w:val="24"/>
          <w:szCs w:val="24"/>
        </w:rPr>
        <w:t xml:space="preserve"> </w:t>
      </w:r>
      <w:proofErr w:type="spellStart"/>
      <w:r w:rsidRPr="0022271B">
        <w:rPr>
          <w:rFonts w:ascii="Arial" w:hAnsi="Arial" w:cs="Arial"/>
          <w:b/>
          <w:sz w:val="24"/>
          <w:szCs w:val="24"/>
        </w:rPr>
        <w:t>pres@s</w:t>
      </w:r>
      <w:proofErr w:type="spellEnd"/>
      <w:r w:rsidRPr="0022271B">
        <w:rPr>
          <w:rFonts w:ascii="Arial" w:hAnsi="Arial" w:cs="Arial"/>
          <w:b/>
          <w:sz w:val="24"/>
          <w:szCs w:val="24"/>
        </w:rPr>
        <w:t>:</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OAXACA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*Alejandro Regalado Jiménez, </w:t>
      </w:r>
      <w:proofErr w:type="spellStart"/>
      <w:r w:rsidRPr="0022271B">
        <w:rPr>
          <w:rFonts w:ascii="Arial" w:hAnsi="Arial" w:cs="Arial"/>
          <w:sz w:val="24"/>
          <w:szCs w:val="24"/>
        </w:rPr>
        <w:t>binnizá</w:t>
      </w:r>
      <w:proofErr w:type="spellEnd"/>
      <w:r w:rsidRPr="0022271B">
        <w:rPr>
          <w:rFonts w:ascii="Arial" w:hAnsi="Arial" w:cs="Arial"/>
          <w:sz w:val="24"/>
          <w:szCs w:val="24"/>
        </w:rPr>
        <w:t xml:space="preserve"> de Juchitán de Zaragoza, preso el 3 de abril 2013 y sentenciado a 10 años en el reclusorio de Tehuantepec detenido por ser indígena zapoteco y vivir en la séptima sección del pueblo donde la Asamblea Popular del Pueblo Juchiteco (APPJ) defendía la tierra, el territorio y el aire contra la invasión del parque eólico </w:t>
      </w:r>
      <w:proofErr w:type="spellStart"/>
      <w:r w:rsidRPr="0022271B">
        <w:rPr>
          <w:rFonts w:ascii="Arial" w:hAnsi="Arial" w:cs="Arial"/>
          <w:sz w:val="24"/>
          <w:szCs w:val="24"/>
        </w:rPr>
        <w:t>Bii</w:t>
      </w:r>
      <w:proofErr w:type="spellEnd"/>
      <w:r w:rsidRPr="0022271B">
        <w:rPr>
          <w:rFonts w:ascii="Arial" w:hAnsi="Arial" w:cs="Arial"/>
          <w:sz w:val="24"/>
          <w:szCs w:val="24"/>
        </w:rPr>
        <w:t xml:space="preserve"> </w:t>
      </w:r>
      <w:proofErr w:type="spellStart"/>
      <w:r w:rsidRPr="0022271B">
        <w:rPr>
          <w:rFonts w:ascii="Arial" w:hAnsi="Arial" w:cs="Arial"/>
          <w:sz w:val="24"/>
          <w:szCs w:val="24"/>
        </w:rPr>
        <w:t>Yooxh'o</w:t>
      </w:r>
      <w:proofErr w:type="spellEnd"/>
      <w:r w:rsidRPr="0022271B">
        <w:rPr>
          <w:rFonts w:ascii="Arial" w:hAnsi="Arial" w:cs="Arial"/>
          <w:sz w:val="24"/>
          <w:szCs w:val="24"/>
        </w:rPr>
        <w:t xml:space="preserve"> de la empresa española Gas Natural Fenosa.</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*Álvaro Sebastián Ramírez, Justino Hernández José, Eleuterio Hernández García, Abraham García Ramírez, Zacarías Pascual García López, Agustín Luna Valencia y Fortino Enríquez Hernández, indígenas </w:t>
      </w:r>
      <w:proofErr w:type="spellStart"/>
      <w:r w:rsidRPr="0022271B">
        <w:rPr>
          <w:rFonts w:ascii="Arial" w:hAnsi="Arial" w:cs="Arial"/>
          <w:sz w:val="24"/>
          <w:szCs w:val="24"/>
        </w:rPr>
        <w:t>binnizá</w:t>
      </w:r>
      <w:proofErr w:type="spellEnd"/>
      <w:r w:rsidRPr="0022271B">
        <w:rPr>
          <w:rFonts w:ascii="Arial" w:hAnsi="Arial" w:cs="Arial"/>
          <w:sz w:val="24"/>
          <w:szCs w:val="24"/>
        </w:rPr>
        <w:t xml:space="preserve"> de San Agustín </w:t>
      </w:r>
      <w:proofErr w:type="spellStart"/>
      <w:r w:rsidRPr="0022271B">
        <w:rPr>
          <w:rFonts w:ascii="Arial" w:hAnsi="Arial" w:cs="Arial"/>
          <w:sz w:val="24"/>
          <w:szCs w:val="24"/>
        </w:rPr>
        <w:t>Loxicha</w:t>
      </w:r>
      <w:proofErr w:type="spellEnd"/>
      <w:r w:rsidRPr="0022271B">
        <w:rPr>
          <w:rFonts w:ascii="Arial" w:hAnsi="Arial" w:cs="Arial"/>
          <w:sz w:val="24"/>
          <w:szCs w:val="24"/>
        </w:rPr>
        <w:t xml:space="preserve">, maestros y campesinos, guardianes de sus pueblos, detenidos desde hace 18 años, sentenciados entre 20 y 30 años de prisión.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*Pablo López </w:t>
      </w:r>
      <w:proofErr w:type="spellStart"/>
      <w:r w:rsidRPr="0022271B">
        <w:rPr>
          <w:rFonts w:ascii="Arial" w:hAnsi="Arial" w:cs="Arial"/>
          <w:sz w:val="24"/>
          <w:szCs w:val="24"/>
        </w:rPr>
        <w:t>Alavez</w:t>
      </w:r>
      <w:proofErr w:type="spellEnd"/>
      <w:r w:rsidRPr="0022271B">
        <w:rPr>
          <w:rFonts w:ascii="Arial" w:hAnsi="Arial" w:cs="Arial"/>
          <w:sz w:val="24"/>
          <w:szCs w:val="24"/>
        </w:rPr>
        <w:t xml:space="preserve">, indígena </w:t>
      </w:r>
      <w:proofErr w:type="spellStart"/>
      <w:r w:rsidRPr="0022271B">
        <w:rPr>
          <w:rFonts w:ascii="Arial" w:hAnsi="Arial" w:cs="Arial"/>
          <w:sz w:val="24"/>
          <w:szCs w:val="24"/>
        </w:rPr>
        <w:t>binnizá</w:t>
      </w:r>
      <w:proofErr w:type="spellEnd"/>
      <w:r w:rsidRPr="0022271B">
        <w:rPr>
          <w:rFonts w:ascii="Arial" w:hAnsi="Arial" w:cs="Arial"/>
          <w:sz w:val="24"/>
          <w:szCs w:val="24"/>
        </w:rPr>
        <w:t xml:space="preserve"> de San Isidro </w:t>
      </w:r>
      <w:proofErr w:type="spellStart"/>
      <w:r w:rsidRPr="0022271B">
        <w:rPr>
          <w:rFonts w:ascii="Arial" w:hAnsi="Arial" w:cs="Arial"/>
          <w:sz w:val="24"/>
          <w:szCs w:val="24"/>
        </w:rPr>
        <w:t>Aloapan</w:t>
      </w:r>
      <w:proofErr w:type="spellEnd"/>
      <w:r w:rsidRPr="0022271B">
        <w:rPr>
          <w:rFonts w:ascii="Arial" w:hAnsi="Arial" w:cs="Arial"/>
          <w:sz w:val="24"/>
          <w:szCs w:val="24"/>
        </w:rPr>
        <w:t xml:space="preserve">, preso en el penal de Villa de </w:t>
      </w:r>
      <w:proofErr w:type="spellStart"/>
      <w:r w:rsidRPr="0022271B">
        <w:rPr>
          <w:rFonts w:ascii="Arial" w:hAnsi="Arial" w:cs="Arial"/>
          <w:sz w:val="24"/>
          <w:szCs w:val="24"/>
        </w:rPr>
        <w:t>Etla</w:t>
      </w:r>
      <w:proofErr w:type="spellEnd"/>
      <w:r w:rsidRPr="0022271B">
        <w:rPr>
          <w:rFonts w:ascii="Arial" w:hAnsi="Arial" w:cs="Arial"/>
          <w:sz w:val="24"/>
          <w:szCs w:val="24"/>
        </w:rPr>
        <w:t xml:space="preserve">, secuestrado en 2010 por supuestos </w:t>
      </w:r>
      <w:proofErr w:type="spellStart"/>
      <w:r w:rsidRPr="0022271B">
        <w:rPr>
          <w:rFonts w:ascii="Arial" w:hAnsi="Arial" w:cs="Arial"/>
          <w:sz w:val="24"/>
          <w:szCs w:val="24"/>
        </w:rPr>
        <w:t>muebleros</w:t>
      </w:r>
      <w:proofErr w:type="spellEnd"/>
      <w:r w:rsidRPr="0022271B">
        <w:rPr>
          <w:rFonts w:ascii="Arial" w:hAnsi="Arial" w:cs="Arial"/>
          <w:sz w:val="24"/>
          <w:szCs w:val="24"/>
        </w:rPr>
        <w:t xml:space="preserve"> y aparecido en dicho penal. Defensor de los bosques, territorio y recursos naturales de su comunidad.</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*Dionisio Tapia Isidro, Sixto José Miramar y Filomeno Ortiz Antonio, indígenas mixe de San Lucas </w:t>
      </w:r>
      <w:proofErr w:type="spellStart"/>
      <w:r w:rsidRPr="0022271B">
        <w:rPr>
          <w:rFonts w:ascii="Arial" w:hAnsi="Arial" w:cs="Arial"/>
          <w:sz w:val="24"/>
          <w:szCs w:val="24"/>
        </w:rPr>
        <w:t>Camotlán</w:t>
      </w:r>
      <w:proofErr w:type="spellEnd"/>
      <w:r w:rsidRPr="0022271B">
        <w:rPr>
          <w:rFonts w:ascii="Arial" w:hAnsi="Arial" w:cs="Arial"/>
          <w:sz w:val="24"/>
          <w:szCs w:val="24"/>
        </w:rPr>
        <w:t>, Oaxaca, quienes fueron apresados solamente por preguntar al ejército mexicano la razón por la cual ingresaba a su comunidad el 17 de diciembre de 2012.</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Default="003F032F" w:rsidP="009070D5">
      <w:pPr>
        <w:spacing w:after="0" w:line="240" w:lineRule="auto"/>
        <w:jc w:val="both"/>
        <w:rPr>
          <w:rFonts w:ascii="Arial" w:hAnsi="Arial" w:cs="Arial"/>
          <w:sz w:val="24"/>
          <w:szCs w:val="24"/>
        </w:rPr>
      </w:pPr>
      <w:r w:rsidRPr="0022271B">
        <w:rPr>
          <w:rFonts w:ascii="Arial" w:hAnsi="Arial" w:cs="Arial"/>
          <w:sz w:val="24"/>
          <w:szCs w:val="24"/>
        </w:rPr>
        <w:t>PUEBLA</w:t>
      </w:r>
    </w:p>
    <w:p w:rsidR="0081522E" w:rsidRPr="0022271B" w:rsidRDefault="0081522E"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*Enedina Rosas Vélez </w:t>
      </w:r>
      <w:proofErr w:type="spellStart"/>
      <w:r w:rsidRPr="0022271B">
        <w:rPr>
          <w:rFonts w:ascii="Arial" w:hAnsi="Arial" w:cs="Arial"/>
          <w:sz w:val="24"/>
          <w:szCs w:val="24"/>
        </w:rPr>
        <w:t>comisariada</w:t>
      </w:r>
      <w:proofErr w:type="spellEnd"/>
      <w:r w:rsidRPr="0022271B">
        <w:rPr>
          <w:rFonts w:ascii="Arial" w:hAnsi="Arial" w:cs="Arial"/>
          <w:sz w:val="24"/>
          <w:szCs w:val="24"/>
        </w:rPr>
        <w:t xml:space="preserve"> ejidal de San Felipe </w:t>
      </w:r>
      <w:proofErr w:type="spellStart"/>
      <w:r w:rsidRPr="0022271B">
        <w:rPr>
          <w:rFonts w:ascii="Arial" w:hAnsi="Arial" w:cs="Arial"/>
          <w:sz w:val="24"/>
          <w:szCs w:val="24"/>
        </w:rPr>
        <w:t>Xonacayucan</w:t>
      </w:r>
      <w:proofErr w:type="spellEnd"/>
      <w:r w:rsidRPr="0022271B">
        <w:rPr>
          <w:rFonts w:ascii="Arial" w:hAnsi="Arial" w:cs="Arial"/>
          <w:sz w:val="24"/>
          <w:szCs w:val="24"/>
        </w:rPr>
        <w:t xml:space="preserve">, Atlixco indígena nahua integrante del Frente de Pueblos en Defensa de la Tierra y el Agua de Morelos, Puebla y Tlaxcala FPDTA-MPT detenida el pasado 6 de abril, presa en el CERESO regional de Atlixco, por defender y respetar la </w:t>
      </w:r>
      <w:proofErr w:type="spellStart"/>
      <w:r w:rsidRPr="0022271B">
        <w:rPr>
          <w:rFonts w:ascii="Arial" w:hAnsi="Arial" w:cs="Arial"/>
          <w:sz w:val="24"/>
          <w:szCs w:val="24"/>
        </w:rPr>
        <w:t>desición</w:t>
      </w:r>
      <w:proofErr w:type="spellEnd"/>
      <w:r w:rsidRPr="0022271B">
        <w:rPr>
          <w:rFonts w:ascii="Arial" w:hAnsi="Arial" w:cs="Arial"/>
          <w:sz w:val="24"/>
          <w:szCs w:val="24"/>
        </w:rPr>
        <w:t xml:space="preserve"> de su pueblo contra el despojo de tierras por el Proyecto Integral Morelos (PIM) y denunciada por la empresa Italiana </w:t>
      </w:r>
      <w:proofErr w:type="spellStart"/>
      <w:r w:rsidRPr="0022271B">
        <w:rPr>
          <w:rFonts w:ascii="Arial" w:hAnsi="Arial" w:cs="Arial"/>
          <w:sz w:val="24"/>
          <w:szCs w:val="24"/>
        </w:rPr>
        <w:t>Bonatti</w:t>
      </w:r>
      <w:proofErr w:type="spellEnd"/>
      <w:r w:rsidRPr="0022271B">
        <w:rPr>
          <w:rFonts w:ascii="Arial" w:hAnsi="Arial" w:cs="Arial"/>
          <w:sz w:val="24"/>
          <w:szCs w:val="24"/>
        </w:rPr>
        <w:t>.</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*Juan Carlos Flores Solís de San </w:t>
      </w:r>
      <w:proofErr w:type="spellStart"/>
      <w:r w:rsidRPr="0022271B">
        <w:rPr>
          <w:rFonts w:ascii="Arial" w:hAnsi="Arial" w:cs="Arial"/>
          <w:sz w:val="24"/>
          <w:szCs w:val="24"/>
        </w:rPr>
        <w:t>Andres</w:t>
      </w:r>
      <w:proofErr w:type="spellEnd"/>
      <w:r w:rsidRPr="0022271B">
        <w:rPr>
          <w:rFonts w:ascii="Arial" w:hAnsi="Arial" w:cs="Arial"/>
          <w:sz w:val="24"/>
          <w:szCs w:val="24"/>
        </w:rPr>
        <w:t xml:space="preserve"> Cholula, </w:t>
      </w:r>
      <w:proofErr w:type="spellStart"/>
      <w:r w:rsidRPr="0022271B">
        <w:rPr>
          <w:rFonts w:ascii="Arial" w:hAnsi="Arial" w:cs="Arial"/>
          <w:sz w:val="24"/>
          <w:szCs w:val="24"/>
        </w:rPr>
        <w:t>regíón</w:t>
      </w:r>
      <w:proofErr w:type="spellEnd"/>
      <w:r w:rsidRPr="0022271B">
        <w:rPr>
          <w:rFonts w:ascii="Arial" w:hAnsi="Arial" w:cs="Arial"/>
          <w:sz w:val="24"/>
          <w:szCs w:val="24"/>
        </w:rPr>
        <w:t xml:space="preserve"> nahua del valle de Puebla, integrante del FPDTA-MPT detenido el pasado 7 de abril, preso en el CERESO regional de San Pedro Cholula, por defender el derecho de los pueblos ante el despojo provocado por el PIM, denunciado por el mal gobierno de Rafael Moreno Valle, se le dictaron 2 ordenes de aprehensión más, una por la empresa italiana </w:t>
      </w:r>
      <w:proofErr w:type="spellStart"/>
      <w:r w:rsidRPr="0022271B">
        <w:rPr>
          <w:rFonts w:ascii="Arial" w:hAnsi="Arial" w:cs="Arial"/>
          <w:sz w:val="24"/>
          <w:szCs w:val="24"/>
        </w:rPr>
        <w:t>Bonatti</w:t>
      </w:r>
      <w:proofErr w:type="spellEnd"/>
      <w:r w:rsidRPr="0022271B">
        <w:rPr>
          <w:rFonts w:ascii="Arial" w:hAnsi="Arial" w:cs="Arial"/>
          <w:sz w:val="24"/>
          <w:szCs w:val="24"/>
        </w:rPr>
        <w:t xml:space="preserve"> y la otra por la Comisión Federal de Electricidad.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5D4683" w:rsidRDefault="005D468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CHIAPAS</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 xml:space="preserve">*Alejandro Díaz </w:t>
      </w:r>
      <w:proofErr w:type="spellStart"/>
      <w:r w:rsidRPr="0022271B">
        <w:rPr>
          <w:rFonts w:ascii="Arial" w:hAnsi="Arial" w:cs="Arial"/>
          <w:sz w:val="24"/>
          <w:szCs w:val="24"/>
        </w:rPr>
        <w:t>Santís</w:t>
      </w:r>
      <w:proofErr w:type="spellEnd"/>
      <w:r w:rsidRPr="0022271B">
        <w:rPr>
          <w:rFonts w:ascii="Arial" w:hAnsi="Arial" w:cs="Arial"/>
          <w:sz w:val="24"/>
          <w:szCs w:val="24"/>
        </w:rPr>
        <w:t xml:space="preserve">, tzotzil de </w:t>
      </w:r>
      <w:proofErr w:type="spellStart"/>
      <w:r w:rsidRPr="0022271B">
        <w:rPr>
          <w:rFonts w:ascii="Arial" w:hAnsi="Arial" w:cs="Arial"/>
          <w:sz w:val="24"/>
          <w:szCs w:val="24"/>
        </w:rPr>
        <w:t>Mitontic</w:t>
      </w:r>
      <w:proofErr w:type="spellEnd"/>
      <w:r w:rsidRPr="0022271B">
        <w:rPr>
          <w:rFonts w:ascii="Arial" w:hAnsi="Arial" w:cs="Arial"/>
          <w:sz w:val="24"/>
          <w:szCs w:val="24"/>
        </w:rPr>
        <w:t xml:space="preserve">, sentenciado a 30 años de prisión sin haber cometido ningún delito, se encuentra recluido en el CERESO numero 5 de San </w:t>
      </w:r>
      <w:proofErr w:type="spellStart"/>
      <w:r w:rsidRPr="0022271B">
        <w:rPr>
          <w:rFonts w:ascii="Arial" w:hAnsi="Arial" w:cs="Arial"/>
          <w:sz w:val="24"/>
          <w:szCs w:val="24"/>
        </w:rPr>
        <w:t>Cristobal</w:t>
      </w:r>
      <w:proofErr w:type="spellEnd"/>
      <w:r w:rsidRPr="0022271B">
        <w:rPr>
          <w:rFonts w:ascii="Arial" w:hAnsi="Arial" w:cs="Arial"/>
          <w:sz w:val="24"/>
          <w:szCs w:val="24"/>
        </w:rPr>
        <w:t xml:space="preserve"> de las Casas.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QUERETARO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*Rubén Díaz Orozco quien lleva 17 años preso por ser dirigente social, se encuentra recluido en CERESO de San José El Alto, Querétaro desde marzo de 1998. El compañero está por cumplir setenta años de edad y con serios problemas de salud. (Se exige se le excarcele por su condición de adulto mayor y severos problemas de salud).</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ESTADO DE MÉXICO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*Rómulo Arias Mireles, Pedro Sánchez </w:t>
      </w:r>
      <w:proofErr w:type="spellStart"/>
      <w:r w:rsidRPr="0022271B">
        <w:rPr>
          <w:rFonts w:ascii="Arial" w:hAnsi="Arial" w:cs="Arial"/>
          <w:sz w:val="24"/>
          <w:szCs w:val="24"/>
        </w:rPr>
        <w:t>Berriozabal</w:t>
      </w:r>
      <w:proofErr w:type="spellEnd"/>
      <w:r w:rsidRPr="0022271B">
        <w:rPr>
          <w:rFonts w:ascii="Arial" w:hAnsi="Arial" w:cs="Arial"/>
          <w:sz w:val="24"/>
          <w:szCs w:val="24"/>
        </w:rPr>
        <w:t xml:space="preserve"> y Teófilo Pérez González, defensores del agua de la comunidad Nahua de San Pedro </w:t>
      </w:r>
      <w:proofErr w:type="spellStart"/>
      <w:r w:rsidRPr="0022271B">
        <w:rPr>
          <w:rFonts w:ascii="Arial" w:hAnsi="Arial" w:cs="Arial"/>
          <w:sz w:val="24"/>
          <w:szCs w:val="24"/>
        </w:rPr>
        <w:t>Tlanixco</w:t>
      </w:r>
      <w:proofErr w:type="spellEnd"/>
      <w:r w:rsidRPr="0022271B">
        <w:rPr>
          <w:rFonts w:ascii="Arial" w:hAnsi="Arial" w:cs="Arial"/>
          <w:sz w:val="24"/>
          <w:szCs w:val="24"/>
        </w:rPr>
        <w:t xml:space="preserve">: sentenciados a 54, 52 y 50 años de prisión respectivamente; Lorenzo Sánchez </w:t>
      </w:r>
      <w:proofErr w:type="spellStart"/>
      <w:r w:rsidRPr="0022271B">
        <w:rPr>
          <w:rFonts w:ascii="Arial" w:hAnsi="Arial" w:cs="Arial"/>
          <w:sz w:val="24"/>
          <w:szCs w:val="24"/>
        </w:rPr>
        <w:t>Berriozabal</w:t>
      </w:r>
      <w:proofErr w:type="spellEnd"/>
      <w:r w:rsidRPr="0022271B">
        <w:rPr>
          <w:rFonts w:ascii="Arial" w:hAnsi="Arial" w:cs="Arial"/>
          <w:sz w:val="24"/>
          <w:szCs w:val="24"/>
        </w:rPr>
        <w:t xml:space="preserve">, Marco Antonio Pérez González y Dominga Martínez González, quienes se encuentran actualmente en proceso recluidos en el penal de Santiaguito, Almoloya de Juárez por luchar contra el despojo de las aguas de las faldas del volcán </w:t>
      </w:r>
      <w:proofErr w:type="spellStart"/>
      <w:r w:rsidRPr="0022271B">
        <w:rPr>
          <w:rFonts w:ascii="Arial" w:hAnsi="Arial" w:cs="Arial"/>
          <w:sz w:val="24"/>
          <w:szCs w:val="24"/>
        </w:rPr>
        <w:t>Xinantecatl</w:t>
      </w:r>
      <w:proofErr w:type="spellEnd"/>
      <w:r w:rsidRPr="0022271B">
        <w:rPr>
          <w:rFonts w:ascii="Arial" w:hAnsi="Arial" w:cs="Arial"/>
          <w:sz w:val="24"/>
          <w:szCs w:val="24"/>
        </w:rPr>
        <w:t xml:space="preserve"> para grandes empresas floricultoras.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¡Para ellos exigimos su LIBERTAD!</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Igualmente exigimos la cancelación de las </w:t>
      </w:r>
      <w:proofErr w:type="gramStart"/>
      <w:r w:rsidRPr="0022271B">
        <w:rPr>
          <w:rFonts w:ascii="Arial" w:hAnsi="Arial" w:cs="Arial"/>
          <w:b/>
          <w:sz w:val="24"/>
          <w:szCs w:val="24"/>
        </w:rPr>
        <w:t>ordenes</w:t>
      </w:r>
      <w:proofErr w:type="gramEnd"/>
      <w:r w:rsidRPr="0022271B">
        <w:rPr>
          <w:rFonts w:ascii="Arial" w:hAnsi="Arial" w:cs="Arial"/>
          <w:b/>
          <w:sz w:val="24"/>
          <w:szCs w:val="24"/>
        </w:rPr>
        <w:t xml:space="preserve"> de aprehensión</w:t>
      </w:r>
      <w:r w:rsidRPr="0022271B">
        <w:rPr>
          <w:rFonts w:ascii="Arial" w:hAnsi="Arial" w:cs="Arial"/>
          <w:sz w:val="24"/>
          <w:szCs w:val="24"/>
        </w:rPr>
        <w:t xml:space="preserve"> de</w:t>
      </w:r>
      <w:r w:rsidR="00F80AE3" w:rsidRPr="0022271B">
        <w:rPr>
          <w:rFonts w:ascii="Arial" w:hAnsi="Arial" w:cs="Arial"/>
          <w:sz w:val="24"/>
          <w:szCs w:val="24"/>
        </w:rPr>
        <w:t xml:space="preserve"> </w:t>
      </w:r>
      <w:proofErr w:type="spellStart"/>
      <w:r w:rsidRPr="0022271B">
        <w:rPr>
          <w:rFonts w:ascii="Arial" w:hAnsi="Arial" w:cs="Arial"/>
          <w:sz w:val="24"/>
          <w:szCs w:val="24"/>
        </w:rPr>
        <w:t>nuestr@s</w:t>
      </w:r>
      <w:proofErr w:type="spellEnd"/>
      <w:r w:rsidRPr="0022271B">
        <w:rPr>
          <w:rFonts w:ascii="Arial" w:hAnsi="Arial" w:cs="Arial"/>
          <w:sz w:val="24"/>
          <w:szCs w:val="24"/>
        </w:rPr>
        <w:t xml:space="preserve"> siguientes </w:t>
      </w:r>
      <w:proofErr w:type="spellStart"/>
      <w:r w:rsidRPr="0022271B">
        <w:rPr>
          <w:rFonts w:ascii="Arial" w:hAnsi="Arial" w:cs="Arial"/>
          <w:sz w:val="24"/>
          <w:szCs w:val="24"/>
        </w:rPr>
        <w:t>herman@s</w:t>
      </w:r>
      <w:proofErr w:type="spellEnd"/>
      <w:r w:rsidRPr="0022271B">
        <w:rPr>
          <w:rFonts w:ascii="Arial" w:hAnsi="Arial" w:cs="Arial"/>
          <w:sz w:val="24"/>
          <w:szCs w:val="24"/>
        </w:rPr>
        <w:t xml:space="preserve">: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OAXACA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*Mariano López Gómez, Raymundo Regalado Jiménez y Carlos Sánchez Martínez, integrantes de la Asamblea Popular del Pueblo Juchiteco, quienes fueron denunciados por delitos fabricados y tienen que vivir en constante alerta, denunciados por la empresa eólica trasnacional Gas Natural Fenosa.</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PUEBLA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*Avelino </w:t>
      </w:r>
      <w:proofErr w:type="spellStart"/>
      <w:r w:rsidRPr="0022271B">
        <w:rPr>
          <w:rFonts w:ascii="Arial" w:hAnsi="Arial" w:cs="Arial"/>
          <w:sz w:val="24"/>
          <w:szCs w:val="24"/>
        </w:rPr>
        <w:t>Velazques</w:t>
      </w:r>
      <w:proofErr w:type="spellEnd"/>
      <w:r w:rsidRPr="0022271B">
        <w:rPr>
          <w:rFonts w:ascii="Arial" w:hAnsi="Arial" w:cs="Arial"/>
          <w:sz w:val="24"/>
          <w:szCs w:val="24"/>
        </w:rPr>
        <w:t xml:space="preserve"> Tapia, Eusebio Aguilar Torres, Alejandro Torres </w:t>
      </w:r>
      <w:proofErr w:type="spellStart"/>
      <w:r w:rsidRPr="0022271B">
        <w:rPr>
          <w:rFonts w:ascii="Arial" w:hAnsi="Arial" w:cs="Arial"/>
          <w:sz w:val="24"/>
          <w:szCs w:val="24"/>
        </w:rPr>
        <w:t>Chocolatl</w:t>
      </w:r>
      <w:proofErr w:type="spellEnd"/>
      <w:r w:rsidRPr="0022271B">
        <w:rPr>
          <w:rFonts w:ascii="Arial" w:hAnsi="Arial" w:cs="Arial"/>
          <w:sz w:val="24"/>
          <w:szCs w:val="24"/>
        </w:rPr>
        <w:t xml:space="preserve">, Adela Ramos </w:t>
      </w:r>
      <w:proofErr w:type="spellStart"/>
      <w:r w:rsidRPr="0022271B">
        <w:rPr>
          <w:rFonts w:ascii="Arial" w:hAnsi="Arial" w:cs="Arial"/>
          <w:sz w:val="24"/>
          <w:szCs w:val="24"/>
        </w:rPr>
        <w:t>Villalba</w:t>
      </w:r>
      <w:proofErr w:type="spellEnd"/>
      <w:r w:rsidRPr="0022271B">
        <w:rPr>
          <w:rFonts w:ascii="Arial" w:hAnsi="Arial" w:cs="Arial"/>
          <w:sz w:val="24"/>
          <w:szCs w:val="24"/>
        </w:rPr>
        <w:t xml:space="preserve">, Juan </w:t>
      </w:r>
      <w:proofErr w:type="spellStart"/>
      <w:r w:rsidRPr="0022271B">
        <w:rPr>
          <w:rFonts w:ascii="Arial" w:hAnsi="Arial" w:cs="Arial"/>
          <w:sz w:val="24"/>
          <w:szCs w:val="24"/>
        </w:rPr>
        <w:t>Álvares</w:t>
      </w:r>
      <w:proofErr w:type="spellEnd"/>
      <w:r w:rsidRPr="0022271B">
        <w:rPr>
          <w:rFonts w:ascii="Arial" w:hAnsi="Arial" w:cs="Arial"/>
          <w:sz w:val="24"/>
          <w:szCs w:val="24"/>
        </w:rPr>
        <w:t xml:space="preserve"> Tapia, Federico </w:t>
      </w:r>
      <w:proofErr w:type="spellStart"/>
      <w:r w:rsidRPr="0022271B">
        <w:rPr>
          <w:rFonts w:ascii="Arial" w:hAnsi="Arial" w:cs="Arial"/>
          <w:sz w:val="24"/>
          <w:szCs w:val="24"/>
        </w:rPr>
        <w:t>Villalba</w:t>
      </w:r>
      <w:proofErr w:type="spellEnd"/>
      <w:r w:rsidRPr="0022271B">
        <w:rPr>
          <w:rFonts w:ascii="Arial" w:hAnsi="Arial" w:cs="Arial"/>
          <w:sz w:val="24"/>
          <w:szCs w:val="24"/>
        </w:rPr>
        <w:t xml:space="preserve"> Ramos, </w:t>
      </w:r>
      <w:proofErr w:type="spellStart"/>
      <w:r w:rsidRPr="0022271B">
        <w:rPr>
          <w:rFonts w:ascii="Arial" w:hAnsi="Arial" w:cs="Arial"/>
          <w:sz w:val="24"/>
          <w:szCs w:val="24"/>
        </w:rPr>
        <w:t>indégenas</w:t>
      </w:r>
      <w:proofErr w:type="spellEnd"/>
      <w:r w:rsidRPr="0022271B">
        <w:rPr>
          <w:rFonts w:ascii="Arial" w:hAnsi="Arial" w:cs="Arial"/>
          <w:sz w:val="24"/>
          <w:szCs w:val="24"/>
        </w:rPr>
        <w:t xml:space="preserve"> nahua integrantes del Frente de Pueblos en defensa de la tierra y el agua de Morelos, Puebla y Tlaxcala FPDTA-MPT denunciados por la Comisión Federal de Electricidad por defender la tierra y el agua en oposición al Proyecto Integral Morelos.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JALISCO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*Cirilo Rojas López y Casiano Pérez </w:t>
      </w:r>
      <w:proofErr w:type="spellStart"/>
      <w:r w:rsidRPr="0022271B">
        <w:rPr>
          <w:rFonts w:ascii="Arial" w:hAnsi="Arial" w:cs="Arial"/>
          <w:sz w:val="24"/>
          <w:szCs w:val="24"/>
        </w:rPr>
        <w:t>Magallón</w:t>
      </w:r>
      <w:proofErr w:type="spellEnd"/>
      <w:r w:rsidRPr="0022271B">
        <w:rPr>
          <w:rFonts w:ascii="Arial" w:hAnsi="Arial" w:cs="Arial"/>
          <w:sz w:val="24"/>
          <w:szCs w:val="24"/>
        </w:rPr>
        <w:t xml:space="preserve">, Jorge de los Santos Pérez, Vicente Paredes Perales, José Abraham de la Rosa Sanabria, Ismael de los Santos González, Petra Sanabria Claro y Manuel Alejandro Jacobo Contreras, habitantes y comuneros todos de la comunidad coca de </w:t>
      </w:r>
      <w:proofErr w:type="spellStart"/>
      <w:r w:rsidRPr="0022271B">
        <w:rPr>
          <w:rFonts w:ascii="Arial" w:hAnsi="Arial" w:cs="Arial"/>
          <w:sz w:val="24"/>
          <w:szCs w:val="24"/>
        </w:rPr>
        <w:t>Mezcala</w:t>
      </w:r>
      <w:proofErr w:type="spellEnd"/>
      <w:r w:rsidRPr="0022271B">
        <w:rPr>
          <w:rFonts w:ascii="Arial" w:hAnsi="Arial" w:cs="Arial"/>
          <w:sz w:val="24"/>
          <w:szCs w:val="24"/>
        </w:rPr>
        <w:t xml:space="preserve"> de la asunción, quienes han sido denunciados y perseguidos injustamente por el invasor Guillermo Moreno Ibarra a partir de septiembre del 2011 por defender el territorio comunal. Salvador de la Rosa Paredes quien fue denunciado y quien ahora nuevamente resulta denunciado por el invasor antes señalado.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 xml:space="preserve">De la misma manera exigimos el </w:t>
      </w:r>
      <w:r w:rsidRPr="0022271B">
        <w:rPr>
          <w:rFonts w:ascii="Arial" w:hAnsi="Arial" w:cs="Arial"/>
          <w:b/>
          <w:sz w:val="24"/>
          <w:szCs w:val="24"/>
        </w:rPr>
        <w:t xml:space="preserve">cese al hostigamiento y amenazas </w:t>
      </w:r>
      <w:r w:rsidRPr="0022271B">
        <w:rPr>
          <w:rFonts w:ascii="Arial" w:hAnsi="Arial" w:cs="Arial"/>
          <w:sz w:val="24"/>
          <w:szCs w:val="24"/>
        </w:rPr>
        <w:t xml:space="preserve">en contra de </w:t>
      </w:r>
      <w:proofErr w:type="spellStart"/>
      <w:r w:rsidRPr="0022271B">
        <w:rPr>
          <w:rFonts w:ascii="Arial" w:hAnsi="Arial" w:cs="Arial"/>
          <w:sz w:val="24"/>
          <w:szCs w:val="24"/>
        </w:rPr>
        <w:t>nuestr@s</w:t>
      </w:r>
      <w:proofErr w:type="spellEnd"/>
      <w:r w:rsidRPr="0022271B">
        <w:rPr>
          <w:rFonts w:ascii="Arial" w:hAnsi="Arial" w:cs="Arial"/>
          <w:sz w:val="24"/>
          <w:szCs w:val="24"/>
        </w:rPr>
        <w:t xml:space="preserve"> siguientes </w:t>
      </w:r>
      <w:proofErr w:type="spellStart"/>
      <w:r w:rsidRPr="0022271B">
        <w:rPr>
          <w:rFonts w:ascii="Arial" w:hAnsi="Arial" w:cs="Arial"/>
          <w:sz w:val="24"/>
          <w:szCs w:val="24"/>
        </w:rPr>
        <w:t>herman@s</w:t>
      </w:r>
      <w:proofErr w:type="spellEnd"/>
      <w:r w:rsidRPr="0022271B">
        <w:rPr>
          <w:rFonts w:ascii="Arial" w:hAnsi="Arial" w:cs="Arial"/>
          <w:sz w:val="24"/>
          <w:szCs w:val="24"/>
        </w:rPr>
        <w:t>:</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PUEBLA </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pasado lunes 4 de Agosto, mientras </w:t>
      </w:r>
      <w:proofErr w:type="spellStart"/>
      <w:r w:rsidRPr="0022271B">
        <w:rPr>
          <w:rFonts w:ascii="Arial" w:hAnsi="Arial" w:cs="Arial"/>
          <w:sz w:val="24"/>
          <w:szCs w:val="24"/>
        </w:rPr>
        <w:t>realizabamos</w:t>
      </w:r>
      <w:proofErr w:type="spellEnd"/>
      <w:r w:rsidRPr="0022271B">
        <w:rPr>
          <w:rFonts w:ascii="Arial" w:hAnsi="Arial" w:cs="Arial"/>
          <w:sz w:val="24"/>
          <w:szCs w:val="24"/>
        </w:rPr>
        <w:t xml:space="preserve"> esta compartición, 10 funcionarios públicos del Instituto Federal de Comunicaciones (IFETEL), dirigidos por Raúl Leonel </w:t>
      </w:r>
      <w:proofErr w:type="spellStart"/>
      <w:r w:rsidRPr="0022271B">
        <w:rPr>
          <w:rFonts w:ascii="Arial" w:hAnsi="Arial" w:cs="Arial"/>
          <w:sz w:val="24"/>
          <w:szCs w:val="24"/>
        </w:rPr>
        <w:t>Mulhia</w:t>
      </w:r>
      <w:proofErr w:type="spellEnd"/>
      <w:r w:rsidRPr="0022271B">
        <w:rPr>
          <w:rFonts w:ascii="Arial" w:hAnsi="Arial" w:cs="Arial"/>
          <w:sz w:val="24"/>
          <w:szCs w:val="24"/>
        </w:rPr>
        <w:t xml:space="preserve"> </w:t>
      </w:r>
      <w:proofErr w:type="spellStart"/>
      <w:r w:rsidRPr="0022271B">
        <w:rPr>
          <w:rFonts w:ascii="Arial" w:hAnsi="Arial" w:cs="Arial"/>
          <w:sz w:val="24"/>
          <w:szCs w:val="24"/>
        </w:rPr>
        <w:t>Arsaluz</w:t>
      </w:r>
      <w:proofErr w:type="spellEnd"/>
      <w:r w:rsidRPr="0022271B">
        <w:rPr>
          <w:rFonts w:ascii="Arial" w:hAnsi="Arial" w:cs="Arial"/>
          <w:sz w:val="24"/>
          <w:szCs w:val="24"/>
        </w:rPr>
        <w:t xml:space="preserve"> y acompañados por dos patrullas y tres camionetas de la Policía Federal Preventiva, allanaron violentamente las instalaciones de Radio </w:t>
      </w:r>
      <w:proofErr w:type="spellStart"/>
      <w:r w:rsidRPr="0022271B">
        <w:rPr>
          <w:rFonts w:ascii="Arial" w:hAnsi="Arial" w:cs="Arial"/>
          <w:sz w:val="24"/>
          <w:szCs w:val="24"/>
        </w:rPr>
        <w:t>Zacatepec</w:t>
      </w:r>
      <w:proofErr w:type="spellEnd"/>
      <w:r w:rsidRPr="0022271B">
        <w:rPr>
          <w:rFonts w:ascii="Arial" w:hAnsi="Arial" w:cs="Arial"/>
          <w:sz w:val="24"/>
          <w:szCs w:val="24"/>
        </w:rPr>
        <w:t xml:space="preserve">, de la comunidad nahua de Santa María </w:t>
      </w:r>
      <w:proofErr w:type="spellStart"/>
      <w:r w:rsidRPr="0022271B">
        <w:rPr>
          <w:rFonts w:ascii="Arial" w:hAnsi="Arial" w:cs="Arial"/>
          <w:sz w:val="24"/>
          <w:szCs w:val="24"/>
        </w:rPr>
        <w:t>Zacatepec</w:t>
      </w:r>
      <w:proofErr w:type="spellEnd"/>
      <w:r w:rsidRPr="0022271B">
        <w:rPr>
          <w:rFonts w:ascii="Arial" w:hAnsi="Arial" w:cs="Arial"/>
          <w:sz w:val="24"/>
          <w:szCs w:val="24"/>
        </w:rPr>
        <w:t xml:space="preserve">, en el Municipio de Juan C. Bonilla, decomisando un transmisor, dos micrófonos, un transformador, un CPU y una consola; minutos después ocho hombres vestidos de civil, con pantalón y camisa blanca sin logo, con un gafete del IFETEL como identificación y acompañados de tres patrullas de la Policía Federal Preventiva que bloquearon el acceso a la calle, amenazaron a la compañera María Eugenia </w:t>
      </w:r>
      <w:proofErr w:type="spellStart"/>
      <w:r w:rsidRPr="0022271B">
        <w:rPr>
          <w:rFonts w:ascii="Arial" w:hAnsi="Arial" w:cs="Arial"/>
          <w:sz w:val="24"/>
          <w:szCs w:val="24"/>
        </w:rPr>
        <w:t>Toxcoyoa</w:t>
      </w:r>
      <w:proofErr w:type="spellEnd"/>
      <w:r w:rsidRPr="0022271B">
        <w:rPr>
          <w:rFonts w:ascii="Arial" w:hAnsi="Arial" w:cs="Arial"/>
          <w:sz w:val="24"/>
          <w:szCs w:val="24"/>
        </w:rPr>
        <w:t xml:space="preserve">, operadora de </w:t>
      </w:r>
      <w:proofErr w:type="spellStart"/>
      <w:r w:rsidRPr="0022271B">
        <w:rPr>
          <w:rFonts w:ascii="Arial" w:hAnsi="Arial" w:cs="Arial"/>
          <w:sz w:val="24"/>
          <w:szCs w:val="24"/>
        </w:rPr>
        <w:t>Axocotzin</w:t>
      </w:r>
      <w:proofErr w:type="spellEnd"/>
      <w:r w:rsidRPr="0022271B">
        <w:rPr>
          <w:rFonts w:ascii="Arial" w:hAnsi="Arial" w:cs="Arial"/>
          <w:sz w:val="24"/>
          <w:szCs w:val="24"/>
        </w:rPr>
        <w:t xml:space="preserve"> Radio, de la comunidad nahua de San Bernardino </w:t>
      </w:r>
      <w:proofErr w:type="spellStart"/>
      <w:r w:rsidRPr="0022271B">
        <w:rPr>
          <w:rFonts w:ascii="Arial" w:hAnsi="Arial" w:cs="Arial"/>
          <w:sz w:val="24"/>
          <w:szCs w:val="24"/>
        </w:rPr>
        <w:t>Tlaxcalancingo</w:t>
      </w:r>
      <w:proofErr w:type="spellEnd"/>
      <w:r w:rsidRPr="0022271B">
        <w:rPr>
          <w:rFonts w:ascii="Arial" w:hAnsi="Arial" w:cs="Arial"/>
          <w:sz w:val="24"/>
          <w:szCs w:val="24"/>
        </w:rPr>
        <w:t xml:space="preserve">, en el Municipio de San Andrés Cholula, exigiendo que les permitiera entrar a las instalaciones de la radio, o de lo contrario harían uso de la fuerza pública; ingresando seis hombres a las instalaciones y dañando las mismas, llevándose el transmisor, el monitor, tres micrófonos y el CPU que contiene toda la memoria histórica, social y política que la radio recolectó en la Junta Auxiliar de </w:t>
      </w:r>
      <w:proofErr w:type="spellStart"/>
      <w:r w:rsidRPr="0022271B">
        <w:rPr>
          <w:rFonts w:ascii="Arial" w:hAnsi="Arial" w:cs="Arial"/>
          <w:sz w:val="24"/>
          <w:szCs w:val="24"/>
        </w:rPr>
        <w:t>Tlaxcalancingo</w:t>
      </w:r>
      <w:proofErr w:type="spellEnd"/>
      <w:r w:rsidRPr="0022271B">
        <w:rPr>
          <w:rFonts w:ascii="Arial" w:hAnsi="Arial" w:cs="Arial"/>
          <w:sz w:val="24"/>
          <w:szCs w:val="24"/>
        </w:rPr>
        <w:t xml:space="preserve">. Estas acciones fueron orquestadas por el gobierno federal y el gobierno de </w:t>
      </w:r>
      <w:proofErr w:type="spellStart"/>
      <w:r w:rsidRPr="0022271B">
        <w:rPr>
          <w:rFonts w:ascii="Arial" w:hAnsi="Arial" w:cs="Arial"/>
          <w:sz w:val="24"/>
          <w:szCs w:val="24"/>
        </w:rPr>
        <w:t>Rafaél</w:t>
      </w:r>
      <w:proofErr w:type="spellEnd"/>
      <w:r w:rsidRPr="0022271B">
        <w:rPr>
          <w:rFonts w:ascii="Arial" w:hAnsi="Arial" w:cs="Arial"/>
          <w:sz w:val="24"/>
          <w:szCs w:val="24"/>
        </w:rPr>
        <w:t xml:space="preserve"> Moreno Valle con el fin de frenar la lucha de los pueblos de Tlaxcala, Puebla y Morelos en contra del Plan Integral Morelos.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MICHOACÁN</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comandante de la policía comunitaria de Santa María </w:t>
      </w:r>
      <w:proofErr w:type="spellStart"/>
      <w:r w:rsidRPr="0022271B">
        <w:rPr>
          <w:rFonts w:ascii="Arial" w:hAnsi="Arial" w:cs="Arial"/>
          <w:sz w:val="24"/>
          <w:szCs w:val="24"/>
        </w:rPr>
        <w:t>Ostula</w:t>
      </w:r>
      <w:proofErr w:type="spellEnd"/>
      <w:r w:rsidRPr="0022271B">
        <w:rPr>
          <w:rFonts w:ascii="Arial" w:hAnsi="Arial" w:cs="Arial"/>
          <w:sz w:val="24"/>
          <w:szCs w:val="24"/>
        </w:rPr>
        <w:t xml:space="preserve">, </w:t>
      </w:r>
      <w:proofErr w:type="spellStart"/>
      <w:r w:rsidRPr="0022271B">
        <w:rPr>
          <w:rFonts w:ascii="Arial" w:hAnsi="Arial" w:cs="Arial"/>
          <w:sz w:val="24"/>
          <w:szCs w:val="24"/>
        </w:rPr>
        <w:t>Cemei</w:t>
      </w:r>
      <w:proofErr w:type="spellEnd"/>
      <w:r w:rsidRPr="0022271B">
        <w:rPr>
          <w:rFonts w:ascii="Arial" w:hAnsi="Arial" w:cs="Arial"/>
          <w:sz w:val="24"/>
          <w:szCs w:val="24"/>
        </w:rPr>
        <w:t xml:space="preserve"> </w:t>
      </w:r>
      <w:proofErr w:type="spellStart"/>
      <w:r w:rsidRPr="0022271B">
        <w:rPr>
          <w:rFonts w:ascii="Arial" w:hAnsi="Arial" w:cs="Arial"/>
          <w:sz w:val="24"/>
          <w:szCs w:val="24"/>
        </w:rPr>
        <w:t>Verdía</w:t>
      </w:r>
      <w:proofErr w:type="spellEnd"/>
      <w:r w:rsidRPr="0022271B">
        <w:rPr>
          <w:rFonts w:ascii="Arial" w:hAnsi="Arial" w:cs="Arial"/>
          <w:sz w:val="24"/>
          <w:szCs w:val="24"/>
        </w:rPr>
        <w:t xml:space="preserve"> Zepeda, a quien se le pretende crear un montaje de intento de homicidio en su lucha contra el despojo de la tierra y los recursos naturales.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ESTADO DE MÉXICO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*Rey Pérez Martínez, </w:t>
      </w:r>
      <w:proofErr w:type="spellStart"/>
      <w:r w:rsidRPr="0022271B">
        <w:rPr>
          <w:rFonts w:ascii="Arial" w:hAnsi="Arial" w:cs="Arial"/>
          <w:sz w:val="24"/>
          <w:szCs w:val="24"/>
        </w:rPr>
        <w:t>expresidente</w:t>
      </w:r>
      <w:proofErr w:type="spellEnd"/>
      <w:r w:rsidRPr="0022271B">
        <w:rPr>
          <w:rFonts w:ascii="Arial" w:hAnsi="Arial" w:cs="Arial"/>
          <w:sz w:val="24"/>
          <w:szCs w:val="24"/>
        </w:rPr>
        <w:t xml:space="preserve"> del Comisariado Ejidal de San Pedro </w:t>
      </w:r>
      <w:proofErr w:type="spellStart"/>
      <w:r w:rsidRPr="0022271B">
        <w:rPr>
          <w:rFonts w:ascii="Arial" w:hAnsi="Arial" w:cs="Arial"/>
          <w:sz w:val="24"/>
          <w:szCs w:val="24"/>
        </w:rPr>
        <w:t>Tlanixco</w:t>
      </w:r>
      <w:proofErr w:type="spellEnd"/>
      <w:r w:rsidRPr="0022271B">
        <w:rPr>
          <w:rFonts w:ascii="Arial" w:hAnsi="Arial" w:cs="Arial"/>
          <w:sz w:val="24"/>
          <w:szCs w:val="24"/>
        </w:rPr>
        <w:t xml:space="preserve">, y Santos Alejandro Álvarez </w:t>
      </w:r>
      <w:proofErr w:type="spellStart"/>
      <w:r w:rsidRPr="0022271B">
        <w:rPr>
          <w:rFonts w:ascii="Arial" w:hAnsi="Arial" w:cs="Arial"/>
          <w:sz w:val="24"/>
          <w:szCs w:val="24"/>
        </w:rPr>
        <w:t>Zetina</w:t>
      </w:r>
      <w:proofErr w:type="spellEnd"/>
      <w:r w:rsidRPr="0022271B">
        <w:rPr>
          <w:rFonts w:ascii="Arial" w:hAnsi="Arial" w:cs="Arial"/>
          <w:sz w:val="24"/>
          <w:szCs w:val="24"/>
        </w:rPr>
        <w:t xml:space="preserve">, en contra de quienes se desato una represión sistemática, cateo de sus hogares a altas horas de la noche y no pueden regresar a su hogar desde hace 11 años. </w:t>
      </w:r>
    </w:p>
    <w:p w:rsidR="003F032F" w:rsidRPr="0022271B" w:rsidRDefault="003F032F" w:rsidP="009070D5">
      <w:pPr>
        <w:spacing w:after="0" w:line="240" w:lineRule="auto"/>
        <w:jc w:val="both"/>
        <w:rPr>
          <w:rFonts w:ascii="Arial" w:hAnsi="Arial" w:cs="Arial"/>
          <w:sz w:val="24"/>
          <w:szCs w:val="24"/>
        </w:rPr>
      </w:pPr>
    </w:p>
    <w:p w:rsidR="00F80AE3" w:rsidRPr="0022271B" w:rsidRDefault="00F80AE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OAXACA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*Carmen Ruiz Martínez, integrante de la APPJ quien ha recibido amenazas de muerte, vía telefónica por sicarios de la empresa Gas Natural Fenosa, quienes intentan secuestrarla.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*Raúl Javier Gatica Bautista, indígena mixteco exiliado fuera del país por las constantes amenazas de muerte que recibía por defender el derecho de los pueblos que conforman el Consejo Indígena Popular de Oaxaca Ricardo Flores Magón (CIPO-RFM).</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De nuestro dolor nació nuestra rabia, de la rabia nuestra rebeldía, y de la rebeldía nacerá la libertad de los pueblos del mundo. </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Desde la Realidad Zapatista, Agosto del 2014</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Por la reconstitución integral de nuestros pueblos</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Nunca más un México sin nosotros</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CONGRESO NACIONAL INDÍGENA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EJÉRCITO ZAPATISTA DE LIBERACIÓN NACIONAL.</w:t>
      </w:r>
    </w:p>
    <w:p w:rsidR="003F032F" w:rsidRPr="0022271B" w:rsidRDefault="003F032F"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Fuente:</w:t>
      </w:r>
    </w:p>
    <w:p w:rsidR="003F032F" w:rsidRPr="0022271B" w:rsidRDefault="0081522E" w:rsidP="009070D5">
      <w:pPr>
        <w:spacing w:after="0" w:line="240" w:lineRule="auto"/>
        <w:jc w:val="both"/>
        <w:rPr>
          <w:rFonts w:ascii="Arial" w:hAnsi="Arial" w:cs="Arial"/>
          <w:sz w:val="24"/>
          <w:szCs w:val="24"/>
        </w:rPr>
      </w:pPr>
      <w:hyperlink r:id="rId8" w:history="1">
        <w:r w:rsidR="003F032F" w:rsidRPr="0022271B">
          <w:rPr>
            <w:rStyle w:val="Hipervnculo"/>
            <w:rFonts w:ascii="Arial" w:hAnsi="Arial" w:cs="Arial"/>
            <w:sz w:val="24"/>
            <w:szCs w:val="24"/>
          </w:rPr>
          <w:t>http://espoirchiapas.blogspot.mx/2014/08/cni-ezln-no-olvidamos-nuestrs-muerts.html</w:t>
        </w:r>
      </w:hyperlink>
    </w:p>
    <w:p w:rsidR="005D4683" w:rsidRDefault="005D4683" w:rsidP="009070D5">
      <w:pPr>
        <w:spacing w:after="0" w:line="240" w:lineRule="auto"/>
        <w:jc w:val="center"/>
        <w:rPr>
          <w:rFonts w:ascii="Arial" w:hAnsi="Arial" w:cs="Arial"/>
          <w:sz w:val="24"/>
          <w:szCs w:val="24"/>
        </w:rPr>
      </w:pPr>
    </w:p>
    <w:p w:rsidR="005D4683" w:rsidRDefault="005D4683" w:rsidP="009070D5">
      <w:pPr>
        <w:spacing w:after="0" w:line="240" w:lineRule="auto"/>
        <w:jc w:val="center"/>
        <w:rPr>
          <w:rFonts w:ascii="Arial" w:hAnsi="Arial" w:cs="Arial"/>
          <w:sz w:val="24"/>
          <w:szCs w:val="24"/>
        </w:rPr>
      </w:pPr>
    </w:p>
    <w:p w:rsidR="005D4683" w:rsidRDefault="005D4683" w:rsidP="009070D5">
      <w:pPr>
        <w:spacing w:after="0" w:line="240" w:lineRule="auto"/>
        <w:jc w:val="center"/>
        <w:rPr>
          <w:rFonts w:ascii="Arial" w:hAnsi="Arial" w:cs="Arial"/>
          <w:sz w:val="24"/>
          <w:szCs w:val="24"/>
        </w:rPr>
      </w:pPr>
    </w:p>
    <w:p w:rsidR="005D4683" w:rsidRDefault="005D4683" w:rsidP="009070D5">
      <w:pPr>
        <w:spacing w:after="0" w:line="240" w:lineRule="auto"/>
        <w:jc w:val="center"/>
        <w:rPr>
          <w:rFonts w:ascii="Arial" w:hAnsi="Arial" w:cs="Arial"/>
          <w:sz w:val="24"/>
          <w:szCs w:val="24"/>
        </w:rPr>
      </w:pPr>
    </w:p>
    <w:p w:rsidR="005D4683" w:rsidRDefault="005D4683" w:rsidP="009070D5">
      <w:pPr>
        <w:spacing w:after="0" w:line="240" w:lineRule="auto"/>
        <w:jc w:val="center"/>
        <w:rPr>
          <w:rFonts w:ascii="Arial" w:hAnsi="Arial" w:cs="Arial"/>
          <w:sz w:val="24"/>
          <w:szCs w:val="24"/>
        </w:rPr>
      </w:pPr>
    </w:p>
    <w:p w:rsidR="005D4683" w:rsidRDefault="005D4683" w:rsidP="009070D5">
      <w:pPr>
        <w:spacing w:after="0" w:line="240" w:lineRule="auto"/>
        <w:jc w:val="center"/>
        <w:rPr>
          <w:rFonts w:ascii="Arial" w:hAnsi="Arial" w:cs="Arial"/>
          <w:sz w:val="24"/>
          <w:szCs w:val="24"/>
        </w:rPr>
      </w:pPr>
      <w:r>
        <w:rPr>
          <w:rFonts w:ascii="Arial" w:hAnsi="Arial" w:cs="Arial"/>
          <w:sz w:val="24"/>
          <w:szCs w:val="24"/>
        </w:rPr>
        <w:sym w:font="Wingdings" w:char="F0B6"/>
      </w:r>
      <w:r>
        <w:rPr>
          <w:rFonts w:ascii="Arial" w:hAnsi="Arial" w:cs="Arial"/>
          <w:sz w:val="24"/>
          <w:szCs w:val="24"/>
        </w:rPr>
        <w:t xml:space="preserve">   </w:t>
      </w:r>
      <w:r>
        <w:rPr>
          <w:rFonts w:ascii="Arial" w:hAnsi="Arial" w:cs="Arial"/>
          <w:sz w:val="24"/>
          <w:szCs w:val="24"/>
        </w:rPr>
        <w:sym w:font="Wingdings" w:char="F0B6"/>
      </w:r>
      <w:r>
        <w:rPr>
          <w:rFonts w:ascii="Arial" w:hAnsi="Arial" w:cs="Arial"/>
          <w:sz w:val="24"/>
          <w:szCs w:val="24"/>
        </w:rPr>
        <w:t xml:space="preserve">   </w:t>
      </w:r>
      <w:r>
        <w:rPr>
          <w:rFonts w:ascii="Arial" w:hAnsi="Arial" w:cs="Arial"/>
          <w:sz w:val="24"/>
          <w:szCs w:val="24"/>
        </w:rPr>
        <w:sym w:font="Wingdings" w:char="F0B6"/>
      </w:r>
      <w:r>
        <w:rPr>
          <w:rFonts w:ascii="Arial" w:hAnsi="Arial" w:cs="Arial"/>
          <w:sz w:val="24"/>
          <w:szCs w:val="24"/>
        </w:rPr>
        <w:t xml:space="preserve">   </w:t>
      </w:r>
      <w:r>
        <w:rPr>
          <w:rFonts w:ascii="Arial" w:hAnsi="Arial" w:cs="Arial"/>
          <w:sz w:val="24"/>
          <w:szCs w:val="24"/>
        </w:rPr>
        <w:sym w:font="Wingdings" w:char="F0B6"/>
      </w:r>
      <w:r>
        <w:rPr>
          <w:rFonts w:ascii="Arial" w:hAnsi="Arial" w:cs="Arial"/>
          <w:sz w:val="24"/>
          <w:szCs w:val="24"/>
        </w:rPr>
        <w:t xml:space="preserve">   </w:t>
      </w:r>
      <w:r>
        <w:rPr>
          <w:rFonts w:ascii="Arial" w:hAnsi="Arial" w:cs="Arial"/>
          <w:sz w:val="24"/>
          <w:szCs w:val="24"/>
        </w:rPr>
        <w:sym w:font="Wingdings" w:char="F0B6"/>
      </w:r>
    </w:p>
    <w:p w:rsidR="005D4683" w:rsidRPr="0022271B" w:rsidRDefault="005D4683" w:rsidP="009070D5">
      <w:pPr>
        <w:spacing w:after="0" w:line="240" w:lineRule="auto"/>
        <w:jc w:val="center"/>
        <w:rPr>
          <w:rFonts w:ascii="Arial" w:hAnsi="Arial" w:cs="Arial"/>
          <w:sz w:val="24"/>
          <w:szCs w:val="24"/>
        </w:rPr>
      </w:pPr>
    </w:p>
    <w:p w:rsidR="003F032F" w:rsidRDefault="003F032F" w:rsidP="009070D5">
      <w:pPr>
        <w:spacing w:after="0" w:line="240" w:lineRule="auto"/>
        <w:jc w:val="both"/>
        <w:rPr>
          <w:rFonts w:ascii="Arial" w:hAnsi="Arial" w:cs="Arial"/>
          <w:sz w:val="24"/>
          <w:szCs w:val="24"/>
        </w:rPr>
      </w:pPr>
    </w:p>
    <w:p w:rsidR="005D4683" w:rsidRPr="0022271B" w:rsidRDefault="005D4683" w:rsidP="009070D5">
      <w:pPr>
        <w:spacing w:after="0" w:line="240" w:lineRule="auto"/>
        <w:jc w:val="both"/>
        <w:rPr>
          <w:rFonts w:ascii="Arial" w:hAnsi="Arial" w:cs="Arial"/>
          <w:sz w:val="24"/>
          <w:szCs w:val="24"/>
        </w:rPr>
      </w:pPr>
    </w:p>
    <w:p w:rsidR="003F032F" w:rsidRPr="0022271B" w:rsidRDefault="003F032F" w:rsidP="005D4683">
      <w:pPr>
        <w:spacing w:after="0" w:line="240" w:lineRule="auto"/>
        <w:jc w:val="center"/>
        <w:rPr>
          <w:rFonts w:ascii="Arial" w:hAnsi="Arial" w:cs="Arial"/>
          <w:b/>
          <w:sz w:val="24"/>
          <w:szCs w:val="24"/>
        </w:rPr>
      </w:pPr>
      <w:r w:rsidRPr="0022271B">
        <w:rPr>
          <w:rFonts w:ascii="Arial" w:hAnsi="Arial" w:cs="Arial"/>
          <w:b/>
          <w:sz w:val="24"/>
          <w:szCs w:val="24"/>
        </w:rPr>
        <w:t>“LOS ESPEJOS EN LA RESISTENCIA”</w:t>
      </w:r>
    </w:p>
    <w:p w:rsidR="00F80AE3" w:rsidRPr="0022271B" w:rsidRDefault="00F80AE3" w:rsidP="005D4683">
      <w:pPr>
        <w:spacing w:after="0" w:line="240" w:lineRule="auto"/>
        <w:jc w:val="center"/>
        <w:rPr>
          <w:rFonts w:ascii="Arial" w:hAnsi="Arial" w:cs="Arial"/>
          <w:b/>
          <w:sz w:val="24"/>
          <w:szCs w:val="24"/>
        </w:rPr>
      </w:pPr>
    </w:p>
    <w:p w:rsidR="003F032F" w:rsidRPr="0022271B" w:rsidRDefault="003F032F" w:rsidP="005D4683">
      <w:pPr>
        <w:spacing w:after="0" w:line="240" w:lineRule="auto"/>
        <w:jc w:val="center"/>
        <w:rPr>
          <w:rFonts w:ascii="Arial" w:hAnsi="Arial" w:cs="Arial"/>
          <w:b/>
          <w:sz w:val="24"/>
          <w:szCs w:val="24"/>
        </w:rPr>
      </w:pPr>
      <w:r w:rsidRPr="0022271B">
        <w:rPr>
          <w:rFonts w:ascii="Arial" w:hAnsi="Arial" w:cs="Arial"/>
          <w:b/>
          <w:sz w:val="24"/>
          <w:szCs w:val="24"/>
        </w:rPr>
        <w:t>2ª. DECLARACIÓN DE LA COMPARTICIÓN CNI- EZLN. SOBRE EL DESPOJO A NUESTROS PUEBLOS</w:t>
      </w:r>
    </w:p>
    <w:p w:rsidR="00320ED4" w:rsidRPr="0022271B" w:rsidRDefault="00320ED4"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“La tierra que nos vio nacer, que nos da la vida y finalmente descansamos en ella eternamente. Por eso somos todos los colores que somos, todas las lenguas que hablan nuestros corazones, por eso somos pueblos, somos tribus y somos nación. Somos los y las guardianas y guardianes de estas tierras, de este país México, de este continente y del mundo”.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(EZLN, agosto del 2014)</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A la Sexta Nacional e Internacional</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A los pueblos del mundo que resisten floreciendo rebeldías</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El despojo de lo que somos como pueblos originarios es el dolor que nos reúne en el espíritu de la lucha que hoy conmemoramos en nuestro compañero David Ruíz García, quien falleció compartiendo el dolor de los hermanos del Ejército Zapatista de Liberación Nacional por el asesinato del compañero Galeano y para hacernos uno en nuestra historia y en nuestra esperanza.</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La muerte del compañero, que se renace hoy en colectivo de 28 pueblos, colores y lenguas reunidos en el Caracol Zapatista de La Realidad nos inspira en la compartición como pueblos originarios una alegría de encontrarnos, de sabernos vivos como vivos somos los pueblos, las lenguas, la historia colectiva que se hace memoria, resistencia y congruencia hacia nuestra madre que es la tierra que también está viva y a ella nos debemos.</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La lucha que somos es diversa y al enemigo lo nombramos despojo porque es lo que vemos, morimos y vivimos todos los días, de manera colectiva como es el maíz, como es el compañero Galeano, como es el compañero David y como son nuestros hermanos y hermanas a los que ha sido arrebatada la vida en esta guerra de exterminio.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Es tan diverso ese despojo que tiene un solo nombre, y se llama capitalismo.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Desde un principio el capitalismo se ha crecid</w:t>
      </w:r>
      <w:r w:rsidR="00320ED4" w:rsidRPr="0022271B">
        <w:rPr>
          <w:rFonts w:ascii="Arial" w:hAnsi="Arial" w:cs="Arial"/>
          <w:sz w:val="24"/>
          <w:szCs w:val="24"/>
        </w:rPr>
        <w:t xml:space="preserve">o del DESPOJO y de la </w:t>
      </w:r>
      <w:r w:rsidRPr="0022271B">
        <w:rPr>
          <w:rFonts w:ascii="Arial" w:hAnsi="Arial" w:cs="Arial"/>
          <w:sz w:val="24"/>
          <w:szCs w:val="24"/>
        </w:rPr>
        <w:t>EXPLOTACIÓN. DESPOJO e INVASIÓN, son la palabra que mejor describe lo que llamaron conquista de América, despojo y robo de nuestras tierras, de nuestros territorios, de nuestros saberes, de nuestra cultura. DESPOJO, acompañado de guerras, de masacres, de cárcel, de muertes y más muertes, que se hacen vida colectiva porque aquí estamos los pueblos que somos, que seguimos siendo.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Después de la guerra de Independencia, el surgimiento de la nueva nación, la reforma liberal y la dictadura de Díaz, México se nació negando a nuestros pueblos, mediante constituciones y leyes que privatizaban nuestras tierras y pretendían legitimar el saqueo de nuestros territorios. Miles de nuestros hermanos, decenas de nuestros pueblos fueron exterminados a través de campañas militares y de su destierro masivo.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A pesar de un millón de indígenas y campesinos muertos durante la revolución, las leyes agrarias que surgieron después fueron inspiradas por Venustiano Carranza y Álvaro Obregón, los asesinos de Emiliano Zapata, con el fin de proteger los latifundios, impedir la restitución de las tierras, aguas, aire y montes comunales de los pueblos y convertir la propiedad comunal en ejidal. Es decir nos han querido matar una y otra vez, matar como pueblos y matar en lo individual. Y tras tanta muerte seguimos siendo los pueblos vivos y colectivos.</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La respuesta al despojo y al exterminio fueron la rebeldía y la resistencia. Cientos de rebeliones en Baja California, Sonora, Chihuahua, Nayarit, Jalisco, Guanajuato, Michoacán, Querétaro, Veracruz, Estado de México, San Luis Potosí, Hidalgo, Morelos, Puebla, Guerrero, Oaxaca, Chiapas, Yucatán, Campeche, y Quintana Roo, y destacadamente la revolución zapatista; desafiaron a la sociedad colonialista, ocurridas todas después de la reforma liberal, estallando el movimiento armado de 1910 y defendiendo con las armas la posesión de la tierra comunal hasta los tiempos de la reforma agraria y la expropiación petrolera cardenista.</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En la actualidad los capitalistas neoliberales, con el apoyo de todos los partidos políticos y los malos gobiernos encabezados por el criminal y jefe paramilitar Enrique Peña Nieto, están aplicando las mismas políticas de despojo a gran escala que aplicaron los liberales del siglo diecinueve, los </w:t>
      </w:r>
      <w:proofErr w:type="spellStart"/>
      <w:r w:rsidRPr="0022271B">
        <w:rPr>
          <w:rFonts w:ascii="Arial" w:hAnsi="Arial" w:cs="Arial"/>
          <w:sz w:val="24"/>
          <w:szCs w:val="24"/>
        </w:rPr>
        <w:t>carranzas</w:t>
      </w:r>
      <w:proofErr w:type="spellEnd"/>
      <w:r w:rsidRPr="0022271B">
        <w:rPr>
          <w:rFonts w:ascii="Arial" w:hAnsi="Arial" w:cs="Arial"/>
          <w:sz w:val="24"/>
          <w:szCs w:val="24"/>
        </w:rPr>
        <w:t xml:space="preserve"> o los obregones, apuntalándose en la militarización y paramilitarización, asesoradas por los cuerpos de inteligencia estadounidense, en aquellas regiones donde las resistencias se enfrentan al despojo.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Al igual que los gobiernos de aquellos tiempos, los actuales gobernantes están entregando nuestros territorios y los bienes que se nombran de la Nación a las grandes empresas nacionales y extranjeras, buscando la muerte de todos los pueblos de México y la de nuestra madre tierra, pero la muerte entre nuestros pueblos se renace en colectivo.</w:t>
      </w:r>
    </w:p>
    <w:p w:rsidR="00320ED4" w:rsidRPr="0022271B" w:rsidRDefault="00320ED4" w:rsidP="009070D5">
      <w:pPr>
        <w:spacing w:after="0" w:line="240" w:lineRule="auto"/>
        <w:jc w:val="both"/>
        <w:rPr>
          <w:rFonts w:ascii="Arial" w:hAnsi="Arial" w:cs="Arial"/>
          <w:sz w:val="24"/>
          <w:szCs w:val="24"/>
        </w:rPr>
      </w:pPr>
    </w:p>
    <w:p w:rsidR="003F032F"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Reiteramos que nuestras raíces están en la tierra, y </w:t>
      </w:r>
      <w:proofErr w:type="gramStart"/>
      <w:r w:rsidRPr="0022271B">
        <w:rPr>
          <w:rFonts w:ascii="Arial" w:hAnsi="Arial" w:cs="Arial"/>
          <w:sz w:val="24"/>
          <w:szCs w:val="24"/>
        </w:rPr>
        <w:t>los</w:t>
      </w:r>
      <w:proofErr w:type="gramEnd"/>
      <w:r w:rsidRPr="0022271B">
        <w:rPr>
          <w:rFonts w:ascii="Arial" w:hAnsi="Arial" w:cs="Arial"/>
          <w:sz w:val="24"/>
          <w:szCs w:val="24"/>
        </w:rPr>
        <w:t xml:space="preserve"> despojos que retratamos en la </w:t>
      </w:r>
      <w:hyperlink r:id="rId9" w:history="1">
        <w:r w:rsidRPr="0022271B">
          <w:rPr>
            <w:rStyle w:val="Hipervnculo"/>
            <w:rFonts w:ascii="Arial" w:hAnsi="Arial" w:cs="Arial"/>
            <w:sz w:val="24"/>
            <w:szCs w:val="24"/>
          </w:rPr>
          <w:t>Cátedra Tata Juan Chávez Alonso</w:t>
        </w:r>
      </w:hyperlink>
      <w:r w:rsidRPr="0022271B">
        <w:rPr>
          <w:rFonts w:ascii="Arial" w:hAnsi="Arial" w:cs="Arial"/>
          <w:sz w:val="24"/>
          <w:szCs w:val="24"/>
        </w:rPr>
        <w:t xml:space="preserve"> en agosto del año 2013, son nuestro dolor y nuestra rabia; de donde nacen nuestra determinación y nuestra rebeldía. Que son nuestra lucha irrenunciable y nuestra vida propia. Son despojos que siguen tan vivos como en ese entonces y que además se han multiplicado con nuevas formas y en nuevos rincones, que se </w:t>
      </w:r>
      <w:r w:rsidRPr="0022271B">
        <w:rPr>
          <w:rFonts w:ascii="Arial" w:hAnsi="Arial" w:cs="Arial"/>
          <w:sz w:val="24"/>
          <w:szCs w:val="24"/>
        </w:rPr>
        <w:lastRenderedPageBreak/>
        <w:t>hacen luchas y resistencias en las que vemos espejos que se reflejan en el espejo que somos:</w:t>
      </w:r>
    </w:p>
    <w:p w:rsidR="005D4683" w:rsidRPr="0022271B" w:rsidRDefault="005D468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w:t>
      </w:r>
      <w:r w:rsidRPr="0022271B">
        <w:rPr>
          <w:rFonts w:ascii="Arial" w:hAnsi="Arial" w:cs="Arial"/>
          <w:sz w:val="24"/>
          <w:szCs w:val="24"/>
        </w:rPr>
        <w:t xml:space="preserve"> En la costa nahua del estado de Michoacán la ambición sobre las riquezas naturales ha sido motivo desde el año de 2009 de 31 asesinatos y 5 desapariciones a manos de los Caballeros Templarios que dependen de la corrupción en las estructuras del mal gobierno, que han protegido el despojo de tierras comunales por supuestos pequeños propietarios que son a su vez cabezas del crimen organizado en la región, el saqueo ilegal de minerales y maderas preciosas para después ser exportadas por empresas trasnacionales chinas desde los puertos de Manzanillo y Lázaro Cárdenas que administra el mal gobierno y su corrupción que ha dejado una ola de luto, de dolor, brutalidad ante la que la comunidad de </w:t>
      </w:r>
      <w:proofErr w:type="spellStart"/>
      <w:r w:rsidRPr="0022271B">
        <w:rPr>
          <w:rFonts w:ascii="Arial" w:hAnsi="Arial" w:cs="Arial"/>
          <w:sz w:val="24"/>
          <w:szCs w:val="24"/>
        </w:rPr>
        <w:t>Ostula</w:t>
      </w:r>
      <w:proofErr w:type="spellEnd"/>
      <w:r w:rsidRPr="0022271B">
        <w:rPr>
          <w:rFonts w:ascii="Arial" w:hAnsi="Arial" w:cs="Arial"/>
          <w:sz w:val="24"/>
          <w:szCs w:val="24"/>
        </w:rPr>
        <w:t xml:space="preserve"> se ha fortalecido con la creciente rebeldía que le permite mantener la seguridad y detener el saqueo de sus recursos. Todo esto mientras los malos gobiernos no dejan de amenazar con desarticular la autodefensa indígena como un derecho, con encarcelar o matar a los líderes comunitarios, lo que es un aviso de destrucción.</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w:t>
      </w:r>
      <w:r w:rsidRPr="0022271B">
        <w:rPr>
          <w:rFonts w:ascii="Arial" w:hAnsi="Arial" w:cs="Arial"/>
          <w:sz w:val="24"/>
          <w:szCs w:val="24"/>
        </w:rPr>
        <w:t xml:space="preserve"> El territorio nahua y totonaco del </w:t>
      </w:r>
      <w:proofErr w:type="spellStart"/>
      <w:r w:rsidRPr="0022271B">
        <w:rPr>
          <w:rFonts w:ascii="Arial" w:hAnsi="Arial" w:cs="Arial"/>
          <w:sz w:val="24"/>
          <w:szCs w:val="24"/>
        </w:rPr>
        <w:t>Totonacapan</w:t>
      </w:r>
      <w:proofErr w:type="spellEnd"/>
      <w:r w:rsidRPr="0022271B">
        <w:rPr>
          <w:rFonts w:ascii="Arial" w:hAnsi="Arial" w:cs="Arial"/>
          <w:sz w:val="24"/>
          <w:szCs w:val="24"/>
        </w:rPr>
        <w:t xml:space="preserve">, Veracruz, se encuentra destruido por las lumbreras, la liberación de gas venteado, derrames tóxicos por ductos dañados que han devastado las fuentes de agua de la región. Todo esto como parte del Proyecto Paleocanal de </w:t>
      </w:r>
      <w:proofErr w:type="spellStart"/>
      <w:r w:rsidRPr="0022271B">
        <w:rPr>
          <w:rFonts w:ascii="Arial" w:hAnsi="Arial" w:cs="Arial"/>
          <w:sz w:val="24"/>
          <w:szCs w:val="24"/>
        </w:rPr>
        <w:t>Chicontepec</w:t>
      </w:r>
      <w:proofErr w:type="spellEnd"/>
      <w:r w:rsidRPr="0022271B">
        <w:rPr>
          <w:rFonts w:ascii="Arial" w:hAnsi="Arial" w:cs="Arial"/>
          <w:sz w:val="24"/>
          <w:szCs w:val="24"/>
        </w:rPr>
        <w:t xml:space="preserve">, ahora nombrado Aceites Terciarios del Golfo donde se explotan 29 campos petroleros en una superficie de 3875 kilómetros cuadrados, donde se están explotando 1500 pozos petroleros en 14 municipios de la región, matando ríos y arroyos por cientos de derrames originados en 2220 reparaciones que se han realizado hasta el año 2010, existiendo la amenaza de 33 mil reparaciones de acuerdo con información de la Comisión Nacional de Hidrocarburos. Ahí se han realizado fracturas por la detonación de dinamita </w:t>
      </w:r>
      <w:proofErr w:type="spellStart"/>
      <w:r w:rsidRPr="0022271B">
        <w:rPr>
          <w:rFonts w:ascii="Arial" w:hAnsi="Arial" w:cs="Arial"/>
          <w:sz w:val="24"/>
          <w:szCs w:val="24"/>
        </w:rPr>
        <w:t>apuntalante</w:t>
      </w:r>
      <w:proofErr w:type="spellEnd"/>
      <w:r w:rsidRPr="0022271B">
        <w:rPr>
          <w:rFonts w:ascii="Arial" w:hAnsi="Arial" w:cs="Arial"/>
          <w:sz w:val="24"/>
          <w:szCs w:val="24"/>
        </w:rPr>
        <w:t xml:space="preserve"> y </w:t>
      </w:r>
      <w:proofErr w:type="spellStart"/>
      <w:r w:rsidRPr="0022271B">
        <w:rPr>
          <w:rFonts w:ascii="Arial" w:hAnsi="Arial" w:cs="Arial"/>
          <w:sz w:val="24"/>
          <w:szCs w:val="24"/>
        </w:rPr>
        <w:t>fracturamiento</w:t>
      </w:r>
      <w:proofErr w:type="spellEnd"/>
      <w:r w:rsidRPr="0022271B">
        <w:rPr>
          <w:rFonts w:ascii="Arial" w:hAnsi="Arial" w:cs="Arial"/>
          <w:sz w:val="24"/>
          <w:szCs w:val="24"/>
        </w:rPr>
        <w:t xml:space="preserve"> hidráulico (</w:t>
      </w:r>
      <w:proofErr w:type="spellStart"/>
      <w:r w:rsidRPr="0022271B">
        <w:rPr>
          <w:rFonts w:ascii="Arial" w:hAnsi="Arial" w:cs="Arial"/>
          <w:sz w:val="24"/>
          <w:szCs w:val="24"/>
        </w:rPr>
        <w:t>fracking</w:t>
      </w:r>
      <w:proofErr w:type="spellEnd"/>
      <w:r w:rsidRPr="0022271B">
        <w:rPr>
          <w:rFonts w:ascii="Arial" w:hAnsi="Arial" w:cs="Arial"/>
          <w:sz w:val="24"/>
          <w:szCs w:val="24"/>
        </w:rPr>
        <w:t>) en 1737 pozos en toda la zona. En esa misma franja también se han otorgado numerosas concesiones mineras que ponen en riesgo la integridad del territorio.</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3</w:t>
      </w:r>
      <w:r w:rsidRPr="0022271B">
        <w:rPr>
          <w:rFonts w:ascii="Arial" w:hAnsi="Arial" w:cs="Arial"/>
          <w:sz w:val="24"/>
          <w:szCs w:val="24"/>
        </w:rPr>
        <w:t xml:space="preserve">: El Pueblo </w:t>
      </w:r>
      <w:proofErr w:type="spellStart"/>
      <w:r w:rsidRPr="0022271B">
        <w:rPr>
          <w:rFonts w:ascii="Arial" w:hAnsi="Arial" w:cs="Arial"/>
          <w:sz w:val="24"/>
          <w:szCs w:val="24"/>
        </w:rPr>
        <w:t>Wixárika</w:t>
      </w:r>
      <w:proofErr w:type="spellEnd"/>
      <w:r w:rsidRPr="0022271B">
        <w:rPr>
          <w:rFonts w:ascii="Arial" w:hAnsi="Arial" w:cs="Arial"/>
          <w:sz w:val="24"/>
          <w:szCs w:val="24"/>
        </w:rPr>
        <w:t xml:space="preserve"> pese a que se encuentra inmerso entre los límites de los estados de Jalisco, Nayarit y Durango, tiene un territorio continúo y su organización autónoma es fuerte y ancestral. Hoy enfrenta embestidas por varios frentes simultáneos, desde añejas invasiones agrarias en las que pese a haber sido ordenada la restitución a favor de la comunidad de San Sebastián </w:t>
      </w:r>
      <w:proofErr w:type="spellStart"/>
      <w:r w:rsidRPr="0022271B">
        <w:rPr>
          <w:rFonts w:ascii="Arial" w:hAnsi="Arial" w:cs="Arial"/>
          <w:sz w:val="24"/>
          <w:szCs w:val="24"/>
        </w:rPr>
        <w:t>Teponahuaxtlán</w:t>
      </w:r>
      <w:proofErr w:type="spellEnd"/>
      <w:r w:rsidRPr="0022271B">
        <w:rPr>
          <w:rFonts w:ascii="Arial" w:hAnsi="Arial" w:cs="Arial"/>
          <w:sz w:val="24"/>
          <w:szCs w:val="24"/>
        </w:rPr>
        <w:t xml:space="preserve">, esta no se ha ejecutado por las indefiniciones limítrofes entre estados. Su territorio esta siendo atravesado por carreteras cuyo objetivo es el despojo de los recursos naturales de la región como es el caso de la comunidad de Santa Catarina </w:t>
      </w:r>
      <w:proofErr w:type="spellStart"/>
      <w:r w:rsidRPr="0022271B">
        <w:rPr>
          <w:rFonts w:ascii="Arial" w:hAnsi="Arial" w:cs="Arial"/>
          <w:sz w:val="24"/>
          <w:szCs w:val="24"/>
        </w:rPr>
        <w:t>Cuexcomatitlán</w:t>
      </w:r>
      <w:proofErr w:type="spellEnd"/>
      <w:r w:rsidRPr="0022271B">
        <w:rPr>
          <w:rFonts w:ascii="Arial" w:hAnsi="Arial" w:cs="Arial"/>
          <w:sz w:val="24"/>
          <w:szCs w:val="24"/>
        </w:rPr>
        <w:t xml:space="preserve"> que desde el año de 2008 detuvo mediante fuertes movilizaciones la imposición de la carretera </w:t>
      </w:r>
      <w:proofErr w:type="spellStart"/>
      <w:r w:rsidRPr="0022271B">
        <w:rPr>
          <w:rFonts w:ascii="Arial" w:hAnsi="Arial" w:cs="Arial"/>
          <w:sz w:val="24"/>
          <w:szCs w:val="24"/>
        </w:rPr>
        <w:t>Amatitán</w:t>
      </w:r>
      <w:proofErr w:type="spellEnd"/>
      <w:r w:rsidRPr="0022271B">
        <w:rPr>
          <w:rFonts w:ascii="Arial" w:hAnsi="Arial" w:cs="Arial"/>
          <w:sz w:val="24"/>
          <w:szCs w:val="24"/>
        </w:rPr>
        <w:t xml:space="preserve">- Bolaños- </w:t>
      </w:r>
      <w:proofErr w:type="spellStart"/>
      <w:r w:rsidRPr="0022271B">
        <w:rPr>
          <w:rFonts w:ascii="Arial" w:hAnsi="Arial" w:cs="Arial"/>
          <w:sz w:val="24"/>
          <w:szCs w:val="24"/>
        </w:rPr>
        <w:t>Huejuquilla</w:t>
      </w:r>
      <w:proofErr w:type="spellEnd"/>
      <w:r w:rsidRPr="0022271B">
        <w:rPr>
          <w:rFonts w:ascii="Arial" w:hAnsi="Arial" w:cs="Arial"/>
          <w:sz w:val="24"/>
          <w:szCs w:val="24"/>
        </w:rPr>
        <w:t xml:space="preserve"> y actualmente el gobierno del estado de Jalisco se ha negado a reparar los daños causados a su bosque, a su camino comunal y a sus sitios sagrados a pesar de que la comunidad obtuvo resoluciones judiciales favorables.</w:t>
      </w:r>
    </w:p>
    <w:p w:rsidR="00320ED4" w:rsidRPr="0022271B" w:rsidRDefault="00320ED4"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En el estado de Durango, la Comunidad </w:t>
      </w:r>
      <w:proofErr w:type="spellStart"/>
      <w:r w:rsidRPr="0022271B">
        <w:rPr>
          <w:rFonts w:ascii="Arial" w:hAnsi="Arial" w:cs="Arial"/>
          <w:sz w:val="24"/>
          <w:szCs w:val="24"/>
        </w:rPr>
        <w:t>Wixárika</w:t>
      </w:r>
      <w:proofErr w:type="spellEnd"/>
      <w:r w:rsidRPr="0022271B">
        <w:rPr>
          <w:rFonts w:ascii="Arial" w:hAnsi="Arial" w:cs="Arial"/>
          <w:sz w:val="24"/>
          <w:szCs w:val="24"/>
        </w:rPr>
        <w:t xml:space="preserve"> Autónoma de Bancos de San Hipólito continúa en su larga lucha por el reconocimiento de su territorio ancestral, ejerciendo la autonomía como única vía de seguir existiendo como pueblo originario.</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territorio para nuestros pueblos no solo es agrario sino ceremonial y para el pueblo </w:t>
      </w:r>
      <w:proofErr w:type="spellStart"/>
      <w:r w:rsidRPr="0022271B">
        <w:rPr>
          <w:rFonts w:ascii="Arial" w:hAnsi="Arial" w:cs="Arial"/>
          <w:sz w:val="24"/>
          <w:szCs w:val="24"/>
        </w:rPr>
        <w:t>Wixárika</w:t>
      </w:r>
      <w:proofErr w:type="spellEnd"/>
      <w:r w:rsidRPr="0022271B">
        <w:rPr>
          <w:rFonts w:ascii="Arial" w:hAnsi="Arial" w:cs="Arial"/>
          <w:sz w:val="24"/>
          <w:szCs w:val="24"/>
        </w:rPr>
        <w:t xml:space="preserve"> el principal de sus sitios sagrados se encuentra en el desierto de </w:t>
      </w:r>
      <w:proofErr w:type="spellStart"/>
      <w:r w:rsidRPr="0022271B">
        <w:rPr>
          <w:rFonts w:ascii="Arial" w:hAnsi="Arial" w:cs="Arial"/>
          <w:sz w:val="24"/>
          <w:szCs w:val="24"/>
        </w:rPr>
        <w:t>Wirikuta</w:t>
      </w:r>
      <w:proofErr w:type="spellEnd"/>
      <w:r w:rsidRPr="0022271B">
        <w:rPr>
          <w:rFonts w:ascii="Arial" w:hAnsi="Arial" w:cs="Arial"/>
          <w:sz w:val="24"/>
          <w:szCs w:val="24"/>
        </w:rPr>
        <w:t xml:space="preserve">, San Luis Potosí, que además de estar amenazado por 5 empresas mineras que tienen en su poder mas de 78 concesiones, en él se realiza el saqueo sin autorización alguna de antimonio, </w:t>
      </w:r>
      <w:r w:rsidRPr="0022271B">
        <w:rPr>
          <w:rFonts w:ascii="Arial" w:hAnsi="Arial" w:cs="Arial"/>
          <w:sz w:val="24"/>
          <w:szCs w:val="24"/>
        </w:rPr>
        <w:lastRenderedPageBreak/>
        <w:t>uranio, oro y plata en las zonas de San José de Coronados y la Presa Santa Gertrudis, en los municipios de Catorce y Charcas.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4</w:t>
      </w:r>
      <w:r w:rsidRPr="0022271B">
        <w:rPr>
          <w:rFonts w:ascii="Arial" w:hAnsi="Arial" w:cs="Arial"/>
          <w:sz w:val="24"/>
          <w:szCs w:val="24"/>
        </w:rPr>
        <w:t xml:space="preserve">: En el municipio de Villa Guerrero, Jalisco, la comunidad Autónoma </w:t>
      </w:r>
      <w:proofErr w:type="spellStart"/>
      <w:r w:rsidRPr="0022271B">
        <w:rPr>
          <w:rFonts w:ascii="Arial" w:hAnsi="Arial" w:cs="Arial"/>
          <w:sz w:val="24"/>
          <w:szCs w:val="24"/>
        </w:rPr>
        <w:t>Wixarika</w:t>
      </w:r>
      <w:proofErr w:type="spellEnd"/>
      <w:r w:rsidRPr="0022271B">
        <w:rPr>
          <w:rFonts w:ascii="Arial" w:hAnsi="Arial" w:cs="Arial"/>
          <w:sz w:val="24"/>
          <w:szCs w:val="24"/>
        </w:rPr>
        <w:t xml:space="preserve">- Tepehuana de San Lorenzo de </w:t>
      </w:r>
      <w:proofErr w:type="spellStart"/>
      <w:r w:rsidRPr="0022271B">
        <w:rPr>
          <w:rFonts w:ascii="Arial" w:hAnsi="Arial" w:cs="Arial"/>
          <w:sz w:val="24"/>
          <w:szCs w:val="24"/>
        </w:rPr>
        <w:t>Azqueltán</w:t>
      </w:r>
      <w:proofErr w:type="spellEnd"/>
      <w:r w:rsidRPr="0022271B">
        <w:rPr>
          <w:rFonts w:ascii="Arial" w:hAnsi="Arial" w:cs="Arial"/>
          <w:sz w:val="24"/>
          <w:szCs w:val="24"/>
        </w:rPr>
        <w:t xml:space="preserve"> que a pesar de tener un título virreinal desde el año de 1733, no ha sido reconocida en su territorio y por el contrario, se ha puesto a merced de caciques y gobiernos la superficie que siempre ha sido de ellos. El bosque es talado, invadido el territorio y destruidos sus sitios sagrados, como es el Cerro </w:t>
      </w:r>
      <w:proofErr w:type="spellStart"/>
      <w:r w:rsidRPr="0022271B">
        <w:rPr>
          <w:rFonts w:ascii="Arial" w:hAnsi="Arial" w:cs="Arial"/>
          <w:sz w:val="24"/>
          <w:szCs w:val="24"/>
        </w:rPr>
        <w:t>Colotlán</w:t>
      </w:r>
      <w:proofErr w:type="spellEnd"/>
      <w:r w:rsidRPr="0022271B">
        <w:rPr>
          <w:rFonts w:ascii="Arial" w:hAnsi="Arial" w:cs="Arial"/>
          <w:sz w:val="24"/>
          <w:szCs w:val="24"/>
        </w:rPr>
        <w:t>, donde el mal gobierno ha dado su aval y dinero a los terratenientes para que usen cientos de piedras ceremoniales labradas como barreras de piedra para supuestas obras de protección de suelo. Lo que no solo es un despojo sino un genocidio.</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5</w:t>
      </w:r>
      <w:r w:rsidRPr="0022271B">
        <w:rPr>
          <w:rFonts w:ascii="Arial" w:hAnsi="Arial" w:cs="Arial"/>
          <w:sz w:val="24"/>
          <w:szCs w:val="24"/>
        </w:rPr>
        <w:t xml:space="preserve">: En el Istmo de Tehuantepec, donde habitan el pueblo </w:t>
      </w:r>
      <w:proofErr w:type="spellStart"/>
      <w:r w:rsidRPr="0022271B">
        <w:rPr>
          <w:rFonts w:ascii="Arial" w:hAnsi="Arial" w:cs="Arial"/>
          <w:sz w:val="24"/>
          <w:szCs w:val="24"/>
        </w:rPr>
        <w:t>Ikoots</w:t>
      </w:r>
      <w:proofErr w:type="spellEnd"/>
      <w:r w:rsidRPr="0022271B">
        <w:rPr>
          <w:rFonts w:ascii="Arial" w:hAnsi="Arial" w:cs="Arial"/>
          <w:sz w:val="24"/>
          <w:szCs w:val="24"/>
        </w:rPr>
        <w:t xml:space="preserve"> y </w:t>
      </w:r>
      <w:proofErr w:type="spellStart"/>
      <w:r w:rsidRPr="0022271B">
        <w:rPr>
          <w:rFonts w:ascii="Arial" w:hAnsi="Arial" w:cs="Arial"/>
          <w:sz w:val="24"/>
          <w:szCs w:val="24"/>
        </w:rPr>
        <w:t>Binniza</w:t>
      </w:r>
      <w:proofErr w:type="spellEnd"/>
      <w:r w:rsidRPr="0022271B">
        <w:rPr>
          <w:rFonts w:ascii="Arial" w:hAnsi="Arial" w:cs="Arial"/>
          <w:sz w:val="24"/>
          <w:szCs w:val="24"/>
        </w:rPr>
        <w:t xml:space="preserve"> de las comunidades de San Mateo del Mar y San Dionisio del Mar, así como el pueblo de Juchitán y la colonia Álvaro Obregón; las empresas Endesa, Iberdrola, Gamesa y Unión Fenosa Gas Natural Fenosa, </w:t>
      </w:r>
      <w:proofErr w:type="spellStart"/>
      <w:r w:rsidRPr="0022271B">
        <w:rPr>
          <w:rFonts w:ascii="Arial" w:hAnsi="Arial" w:cs="Arial"/>
          <w:sz w:val="24"/>
          <w:szCs w:val="24"/>
        </w:rPr>
        <w:t>Demex</w:t>
      </w:r>
      <w:proofErr w:type="spellEnd"/>
      <w:r w:rsidRPr="0022271B">
        <w:rPr>
          <w:rFonts w:ascii="Arial" w:hAnsi="Arial" w:cs="Arial"/>
          <w:sz w:val="24"/>
          <w:szCs w:val="24"/>
        </w:rPr>
        <w:t xml:space="preserve">, filial de </w:t>
      </w:r>
      <w:proofErr w:type="spellStart"/>
      <w:r w:rsidRPr="0022271B">
        <w:rPr>
          <w:rFonts w:ascii="Arial" w:hAnsi="Arial" w:cs="Arial"/>
          <w:sz w:val="24"/>
          <w:szCs w:val="24"/>
        </w:rPr>
        <w:t>Renovalia</w:t>
      </w:r>
      <w:proofErr w:type="spellEnd"/>
      <w:r w:rsidRPr="0022271B">
        <w:rPr>
          <w:rFonts w:ascii="Arial" w:hAnsi="Arial" w:cs="Arial"/>
          <w:sz w:val="24"/>
          <w:szCs w:val="24"/>
        </w:rPr>
        <w:t xml:space="preserve"> </w:t>
      </w:r>
      <w:proofErr w:type="spellStart"/>
      <w:r w:rsidRPr="0022271B">
        <w:rPr>
          <w:rFonts w:ascii="Arial" w:hAnsi="Arial" w:cs="Arial"/>
          <w:sz w:val="24"/>
          <w:szCs w:val="24"/>
        </w:rPr>
        <w:t>Energy</w:t>
      </w:r>
      <w:proofErr w:type="spellEnd"/>
      <w:r w:rsidRPr="0022271B">
        <w:rPr>
          <w:rFonts w:ascii="Arial" w:hAnsi="Arial" w:cs="Arial"/>
          <w:sz w:val="24"/>
          <w:szCs w:val="24"/>
        </w:rPr>
        <w:t xml:space="preserve">, </w:t>
      </w:r>
      <w:proofErr w:type="spellStart"/>
      <w:r w:rsidRPr="0022271B">
        <w:rPr>
          <w:rFonts w:ascii="Arial" w:hAnsi="Arial" w:cs="Arial"/>
          <w:sz w:val="24"/>
          <w:szCs w:val="24"/>
        </w:rPr>
        <w:t>Electricte</w:t>
      </w:r>
      <w:proofErr w:type="spellEnd"/>
      <w:r w:rsidRPr="0022271B">
        <w:rPr>
          <w:rFonts w:ascii="Arial" w:hAnsi="Arial" w:cs="Arial"/>
          <w:sz w:val="24"/>
          <w:szCs w:val="24"/>
        </w:rPr>
        <w:t xml:space="preserve"> de France (EDF), </w:t>
      </w:r>
      <w:proofErr w:type="spellStart"/>
      <w:r w:rsidRPr="0022271B">
        <w:rPr>
          <w:rFonts w:ascii="Arial" w:hAnsi="Arial" w:cs="Arial"/>
          <w:sz w:val="24"/>
          <w:szCs w:val="24"/>
        </w:rPr>
        <w:t>Eolicas</w:t>
      </w:r>
      <w:proofErr w:type="spellEnd"/>
      <w:r w:rsidRPr="0022271B">
        <w:rPr>
          <w:rFonts w:ascii="Arial" w:hAnsi="Arial" w:cs="Arial"/>
          <w:sz w:val="24"/>
          <w:szCs w:val="24"/>
        </w:rPr>
        <w:t xml:space="preserve"> del Sur, Zapotecas de Energía, Grupo Mar, </w:t>
      </w:r>
      <w:proofErr w:type="spellStart"/>
      <w:r w:rsidRPr="0022271B">
        <w:rPr>
          <w:rFonts w:ascii="Arial" w:hAnsi="Arial" w:cs="Arial"/>
          <w:sz w:val="24"/>
          <w:szCs w:val="24"/>
        </w:rPr>
        <w:t>Preneal</w:t>
      </w:r>
      <w:proofErr w:type="spellEnd"/>
      <w:r w:rsidRPr="0022271B">
        <w:rPr>
          <w:rFonts w:ascii="Arial" w:hAnsi="Arial" w:cs="Arial"/>
          <w:sz w:val="24"/>
          <w:szCs w:val="24"/>
        </w:rPr>
        <w:t xml:space="preserve">, </w:t>
      </w:r>
      <w:proofErr w:type="spellStart"/>
      <w:r w:rsidRPr="0022271B">
        <w:rPr>
          <w:rFonts w:ascii="Arial" w:hAnsi="Arial" w:cs="Arial"/>
          <w:sz w:val="24"/>
          <w:szCs w:val="24"/>
        </w:rPr>
        <w:t>Ener</w:t>
      </w:r>
      <w:proofErr w:type="spellEnd"/>
      <w:r w:rsidRPr="0022271B">
        <w:rPr>
          <w:rFonts w:ascii="Arial" w:hAnsi="Arial" w:cs="Arial"/>
          <w:sz w:val="24"/>
          <w:szCs w:val="24"/>
        </w:rPr>
        <w:t xml:space="preserve"> </w:t>
      </w:r>
      <w:proofErr w:type="spellStart"/>
      <w:r w:rsidRPr="0022271B">
        <w:rPr>
          <w:rFonts w:ascii="Arial" w:hAnsi="Arial" w:cs="Arial"/>
          <w:sz w:val="24"/>
          <w:szCs w:val="24"/>
        </w:rPr>
        <w:t>green</w:t>
      </w:r>
      <w:proofErr w:type="spellEnd"/>
      <w:r w:rsidRPr="0022271B">
        <w:rPr>
          <w:rFonts w:ascii="Arial" w:hAnsi="Arial" w:cs="Arial"/>
          <w:sz w:val="24"/>
          <w:szCs w:val="24"/>
        </w:rPr>
        <w:t xml:space="preserve"> </w:t>
      </w:r>
      <w:proofErr w:type="spellStart"/>
      <w:r w:rsidRPr="0022271B">
        <w:rPr>
          <w:rFonts w:ascii="Arial" w:hAnsi="Arial" w:cs="Arial"/>
          <w:sz w:val="24"/>
          <w:szCs w:val="24"/>
        </w:rPr>
        <w:t>Power</w:t>
      </w:r>
      <w:proofErr w:type="spellEnd"/>
      <w:r w:rsidRPr="0022271B">
        <w:rPr>
          <w:rFonts w:ascii="Arial" w:hAnsi="Arial" w:cs="Arial"/>
          <w:sz w:val="24"/>
          <w:szCs w:val="24"/>
        </w:rPr>
        <w:t xml:space="preserve">, </w:t>
      </w:r>
      <w:proofErr w:type="spellStart"/>
      <w:r w:rsidRPr="0022271B">
        <w:rPr>
          <w:rFonts w:ascii="Arial" w:hAnsi="Arial" w:cs="Arial"/>
          <w:sz w:val="24"/>
          <w:szCs w:val="24"/>
        </w:rPr>
        <w:t>estan</w:t>
      </w:r>
      <w:proofErr w:type="spellEnd"/>
      <w:r w:rsidRPr="0022271B">
        <w:rPr>
          <w:rFonts w:ascii="Arial" w:hAnsi="Arial" w:cs="Arial"/>
          <w:sz w:val="24"/>
          <w:szCs w:val="24"/>
        </w:rPr>
        <w:t xml:space="preserve"> despojando tierras comunales y destruyendo lugares sagrados en toda esta región, donde han sido ocupadas de manera ilegal mas de 32 mil </w:t>
      </w:r>
      <w:proofErr w:type="spellStart"/>
      <w:r w:rsidRPr="0022271B">
        <w:rPr>
          <w:rFonts w:ascii="Arial" w:hAnsi="Arial" w:cs="Arial"/>
          <w:sz w:val="24"/>
          <w:szCs w:val="24"/>
        </w:rPr>
        <w:t>hectareas</w:t>
      </w:r>
      <w:proofErr w:type="spellEnd"/>
      <w:r w:rsidRPr="0022271B">
        <w:rPr>
          <w:rFonts w:ascii="Arial" w:hAnsi="Arial" w:cs="Arial"/>
          <w:sz w:val="24"/>
          <w:szCs w:val="24"/>
        </w:rPr>
        <w:t xml:space="preserve"> donde han instalado 1600 aerogeneradores en </w:t>
      </w:r>
      <w:proofErr w:type="spellStart"/>
      <w:r w:rsidRPr="0022271B">
        <w:rPr>
          <w:rFonts w:ascii="Arial" w:hAnsi="Arial" w:cs="Arial"/>
          <w:sz w:val="24"/>
          <w:szCs w:val="24"/>
        </w:rPr>
        <w:t>Juchitan</w:t>
      </w:r>
      <w:proofErr w:type="spellEnd"/>
      <w:r w:rsidRPr="0022271B">
        <w:rPr>
          <w:rFonts w:ascii="Arial" w:hAnsi="Arial" w:cs="Arial"/>
          <w:sz w:val="24"/>
          <w:szCs w:val="24"/>
        </w:rPr>
        <w:t xml:space="preserve"> y Unión Hidalgo por los parques eólicos </w:t>
      </w:r>
      <w:proofErr w:type="spellStart"/>
      <w:r w:rsidRPr="0022271B">
        <w:rPr>
          <w:rFonts w:ascii="Arial" w:hAnsi="Arial" w:cs="Arial"/>
          <w:sz w:val="24"/>
          <w:szCs w:val="24"/>
        </w:rPr>
        <w:t>Biiyoxo</w:t>
      </w:r>
      <w:proofErr w:type="spellEnd"/>
      <w:r w:rsidRPr="0022271B">
        <w:rPr>
          <w:rFonts w:ascii="Arial" w:hAnsi="Arial" w:cs="Arial"/>
          <w:sz w:val="24"/>
          <w:szCs w:val="24"/>
        </w:rPr>
        <w:t xml:space="preserve"> y Piedra Larga I y II en tierras comunales desde el año 2001, en la actualidad la asamblea de comuneros de Unión Hidalgo, se oponen a la expansión de estos parques en los terrenos comunales del Palmar, El Llano, las áreas protegidas de manglar en el sur de las comunidades </w:t>
      </w:r>
      <w:proofErr w:type="spellStart"/>
      <w:r w:rsidRPr="0022271B">
        <w:rPr>
          <w:rFonts w:ascii="Arial" w:hAnsi="Arial" w:cs="Arial"/>
          <w:sz w:val="24"/>
          <w:szCs w:val="24"/>
        </w:rPr>
        <w:t>Binizaa</w:t>
      </w:r>
      <w:proofErr w:type="spellEnd"/>
      <w:r w:rsidRPr="0022271B">
        <w:rPr>
          <w:rFonts w:ascii="Arial" w:hAnsi="Arial" w:cs="Arial"/>
          <w:sz w:val="24"/>
          <w:szCs w:val="24"/>
        </w:rPr>
        <w:t xml:space="preserve">. Territorio defendido por nuestros compañeros de la Asamblea Popular del Pueblo Juchiteco, Asamblea de Pueblos Indígenas del Istmo de </w:t>
      </w:r>
      <w:proofErr w:type="spellStart"/>
      <w:r w:rsidRPr="0022271B">
        <w:rPr>
          <w:rFonts w:ascii="Arial" w:hAnsi="Arial" w:cs="Arial"/>
          <w:sz w:val="24"/>
          <w:szCs w:val="24"/>
        </w:rPr>
        <w:t>Tehuantepéc</w:t>
      </w:r>
      <w:proofErr w:type="spellEnd"/>
      <w:r w:rsidRPr="0022271B">
        <w:rPr>
          <w:rFonts w:ascii="Arial" w:hAnsi="Arial" w:cs="Arial"/>
          <w:sz w:val="24"/>
          <w:szCs w:val="24"/>
        </w:rPr>
        <w:t xml:space="preserve"> en Defensa de la Tierra y el Territorio (APIITDTT).</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En la misma zona del Istmo, la región de San Miguel Chimalapas y Santo Domingo </w:t>
      </w:r>
      <w:proofErr w:type="spellStart"/>
      <w:r w:rsidRPr="0022271B">
        <w:rPr>
          <w:rFonts w:ascii="Arial" w:hAnsi="Arial" w:cs="Arial"/>
          <w:sz w:val="24"/>
          <w:szCs w:val="24"/>
        </w:rPr>
        <w:t>Zanatepec</w:t>
      </w:r>
      <w:proofErr w:type="spellEnd"/>
      <w:r w:rsidRPr="0022271B">
        <w:rPr>
          <w:rFonts w:ascii="Arial" w:hAnsi="Arial" w:cs="Arial"/>
          <w:sz w:val="24"/>
          <w:szCs w:val="24"/>
        </w:rPr>
        <w:t xml:space="preserve">, Oaxaca, fue invadida por 3 concesiones mineras otorgadas a favor de la Cooperativa la Cruz Azul en el lote minero al que llaman el </w:t>
      </w:r>
      <w:proofErr w:type="spellStart"/>
      <w:r w:rsidRPr="0022271B">
        <w:rPr>
          <w:rFonts w:ascii="Arial" w:hAnsi="Arial" w:cs="Arial"/>
          <w:sz w:val="24"/>
          <w:szCs w:val="24"/>
        </w:rPr>
        <w:t>Chincuyal</w:t>
      </w:r>
      <w:proofErr w:type="spellEnd"/>
      <w:r w:rsidRPr="0022271B">
        <w:rPr>
          <w:rFonts w:ascii="Arial" w:hAnsi="Arial" w:cs="Arial"/>
          <w:sz w:val="24"/>
          <w:szCs w:val="24"/>
        </w:rPr>
        <w:t xml:space="preserve">, de la Minera Cascabel en el lote minero Mar de Cobre y de la Minera Zalamera en el lote minero </w:t>
      </w:r>
      <w:proofErr w:type="spellStart"/>
      <w:r w:rsidRPr="0022271B">
        <w:rPr>
          <w:rFonts w:ascii="Arial" w:hAnsi="Arial" w:cs="Arial"/>
          <w:sz w:val="24"/>
          <w:szCs w:val="24"/>
        </w:rPr>
        <w:t>Jackita</w:t>
      </w:r>
      <w:proofErr w:type="spellEnd"/>
      <w:r w:rsidRPr="0022271B">
        <w:rPr>
          <w:rFonts w:ascii="Arial" w:hAnsi="Arial" w:cs="Arial"/>
          <w:sz w:val="24"/>
          <w:szCs w:val="24"/>
        </w:rPr>
        <w:t xml:space="preserve">, subsidiaria de la Mina </w:t>
      </w:r>
      <w:proofErr w:type="spellStart"/>
      <w:r w:rsidRPr="0022271B">
        <w:rPr>
          <w:rFonts w:ascii="Arial" w:hAnsi="Arial" w:cs="Arial"/>
          <w:sz w:val="24"/>
          <w:szCs w:val="24"/>
        </w:rPr>
        <w:t>Orum</w:t>
      </w:r>
      <w:proofErr w:type="spellEnd"/>
      <w:r w:rsidRPr="0022271B">
        <w:rPr>
          <w:rFonts w:ascii="Arial" w:hAnsi="Arial" w:cs="Arial"/>
          <w:sz w:val="24"/>
          <w:szCs w:val="24"/>
        </w:rPr>
        <w:t xml:space="preserve"> Gold </w:t>
      </w:r>
      <w:proofErr w:type="spellStart"/>
      <w:r w:rsidRPr="0022271B">
        <w:rPr>
          <w:rFonts w:ascii="Arial" w:hAnsi="Arial" w:cs="Arial"/>
          <w:sz w:val="24"/>
          <w:szCs w:val="24"/>
        </w:rPr>
        <w:t>Corporation</w:t>
      </w:r>
      <w:proofErr w:type="spellEnd"/>
      <w:r w:rsidRPr="0022271B">
        <w:rPr>
          <w:rFonts w:ascii="Arial" w:hAnsi="Arial" w:cs="Arial"/>
          <w:sz w:val="24"/>
          <w:szCs w:val="24"/>
        </w:rPr>
        <w:t xml:space="preserve">, mismas que abarcan una superficie de 7310 hectáreas sobre terrenos de nuestros pueblos. Donde existe una invasión por parte del gobierno del estado de Chiapas, ricos ganaderos y por el Ejército </w:t>
      </w:r>
      <w:proofErr w:type="spellStart"/>
      <w:r w:rsidRPr="0022271B">
        <w:rPr>
          <w:rFonts w:ascii="Arial" w:hAnsi="Arial" w:cs="Arial"/>
          <w:sz w:val="24"/>
          <w:szCs w:val="24"/>
        </w:rPr>
        <w:t>Méxicano</w:t>
      </w:r>
      <w:proofErr w:type="spellEnd"/>
      <w:r w:rsidRPr="0022271B">
        <w:rPr>
          <w:rFonts w:ascii="Arial" w:hAnsi="Arial" w:cs="Arial"/>
          <w:sz w:val="24"/>
          <w:szCs w:val="24"/>
        </w:rPr>
        <w:t>.</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Al note del Istmo de Tehuantepec, al sur de Veracruz, el territorio Nahua </w:t>
      </w:r>
      <w:proofErr w:type="spellStart"/>
      <w:r w:rsidRPr="0022271B">
        <w:rPr>
          <w:rFonts w:ascii="Arial" w:hAnsi="Arial" w:cs="Arial"/>
          <w:sz w:val="24"/>
          <w:szCs w:val="24"/>
        </w:rPr>
        <w:t>Popoluca</w:t>
      </w:r>
      <w:proofErr w:type="spellEnd"/>
      <w:r w:rsidRPr="0022271B">
        <w:rPr>
          <w:rFonts w:ascii="Arial" w:hAnsi="Arial" w:cs="Arial"/>
          <w:sz w:val="24"/>
          <w:szCs w:val="24"/>
        </w:rPr>
        <w:t xml:space="preserve"> en la Sierra de Santa Martha, se encuentra amenazado por un proyecto minero que abarca tres concesiones llamadas La Morelense 1, La Morelense 2 y La Ampliación que pone en riesgo el medio ambiente y la integridad de esta zona indígena.</w:t>
      </w:r>
    </w:p>
    <w:p w:rsidR="00E525C8" w:rsidRPr="0022271B" w:rsidRDefault="00E525C8" w:rsidP="009070D5">
      <w:pPr>
        <w:spacing w:after="0" w:line="240" w:lineRule="auto"/>
        <w:jc w:val="both"/>
        <w:rPr>
          <w:rFonts w:ascii="Arial" w:hAnsi="Arial" w:cs="Arial"/>
          <w:b/>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6</w:t>
      </w:r>
      <w:r w:rsidRPr="0022271B">
        <w:rPr>
          <w:rFonts w:ascii="Arial" w:hAnsi="Arial" w:cs="Arial"/>
          <w:sz w:val="24"/>
          <w:szCs w:val="24"/>
        </w:rPr>
        <w:t xml:space="preserve">: En la comunidades </w:t>
      </w:r>
      <w:proofErr w:type="spellStart"/>
      <w:r w:rsidRPr="0022271B">
        <w:rPr>
          <w:rFonts w:ascii="Arial" w:hAnsi="Arial" w:cs="Arial"/>
          <w:sz w:val="24"/>
          <w:szCs w:val="24"/>
        </w:rPr>
        <w:t>ñatho</w:t>
      </w:r>
      <w:proofErr w:type="spellEnd"/>
      <w:r w:rsidRPr="0022271B">
        <w:rPr>
          <w:rFonts w:ascii="Arial" w:hAnsi="Arial" w:cs="Arial"/>
          <w:sz w:val="24"/>
          <w:szCs w:val="24"/>
        </w:rPr>
        <w:t xml:space="preserve"> de San Francisco </w:t>
      </w:r>
      <w:proofErr w:type="spellStart"/>
      <w:r w:rsidRPr="0022271B">
        <w:rPr>
          <w:rFonts w:ascii="Arial" w:hAnsi="Arial" w:cs="Arial"/>
          <w:sz w:val="24"/>
          <w:szCs w:val="24"/>
        </w:rPr>
        <w:t>Xochicuautla</w:t>
      </w:r>
      <w:proofErr w:type="spellEnd"/>
      <w:r w:rsidRPr="0022271B">
        <w:rPr>
          <w:rFonts w:ascii="Arial" w:hAnsi="Arial" w:cs="Arial"/>
          <w:sz w:val="24"/>
          <w:szCs w:val="24"/>
        </w:rPr>
        <w:t xml:space="preserve"> y </w:t>
      </w:r>
      <w:proofErr w:type="spellStart"/>
      <w:r w:rsidRPr="0022271B">
        <w:rPr>
          <w:rFonts w:ascii="Arial" w:hAnsi="Arial" w:cs="Arial"/>
          <w:sz w:val="24"/>
          <w:szCs w:val="24"/>
        </w:rPr>
        <w:t>Huitzizilpan</w:t>
      </w:r>
      <w:proofErr w:type="spellEnd"/>
      <w:r w:rsidRPr="0022271B">
        <w:rPr>
          <w:rFonts w:ascii="Arial" w:hAnsi="Arial" w:cs="Arial"/>
          <w:sz w:val="24"/>
          <w:szCs w:val="24"/>
        </w:rPr>
        <w:t xml:space="preserve">, así como en una amplia franja del Alto Lerma, Estado de México, se pretende imponer el proyecto carretero privado Toluca- Naucalpan a cargo de la empresa </w:t>
      </w:r>
      <w:proofErr w:type="spellStart"/>
      <w:r w:rsidRPr="0022271B">
        <w:rPr>
          <w:rFonts w:ascii="Arial" w:hAnsi="Arial" w:cs="Arial"/>
          <w:sz w:val="24"/>
          <w:szCs w:val="24"/>
        </w:rPr>
        <w:t>Autovan</w:t>
      </w:r>
      <w:proofErr w:type="spellEnd"/>
      <w:r w:rsidRPr="0022271B">
        <w:rPr>
          <w:rFonts w:ascii="Arial" w:hAnsi="Arial" w:cs="Arial"/>
          <w:sz w:val="24"/>
          <w:szCs w:val="24"/>
        </w:rPr>
        <w:t xml:space="preserve">, afectando un total de 23 kilómetros de bosque, además de la construcción de miles de casas habitación y clubs de golf como parte del proyecto denominado Gran Reserva Santa </w:t>
      </w:r>
      <w:proofErr w:type="spellStart"/>
      <w:r w:rsidRPr="0022271B">
        <w:rPr>
          <w:rFonts w:ascii="Arial" w:hAnsi="Arial" w:cs="Arial"/>
          <w:sz w:val="24"/>
          <w:szCs w:val="24"/>
        </w:rPr>
        <w:t>Fé</w:t>
      </w:r>
      <w:proofErr w:type="spellEnd"/>
      <w:r w:rsidRPr="0022271B">
        <w:rPr>
          <w:rFonts w:ascii="Arial" w:hAnsi="Arial" w:cs="Arial"/>
          <w:sz w:val="24"/>
          <w:szCs w:val="24"/>
        </w:rPr>
        <w:t>. Este territorio es defendido por nuestros hermanos del Frente de Pueblos Indígenas en Defensa de la Madre Tierra.</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lastRenderedPageBreak/>
        <w:t>Espejo 7</w:t>
      </w:r>
      <w:r w:rsidRPr="0022271B">
        <w:rPr>
          <w:rFonts w:ascii="Arial" w:hAnsi="Arial" w:cs="Arial"/>
          <w:sz w:val="24"/>
          <w:szCs w:val="24"/>
        </w:rPr>
        <w:t xml:space="preserve">: En la comunidad nahua de Tuxpan, Jalisco por presión de los malos gobiernos y los inversionistas nacionales y extranjeros, los indígenas han tenido que rentar las tierras ejidales a empresas aguacateras trasnacionales con sede en Michoacán, y son despojados por invernaderos extranjeros como </w:t>
      </w:r>
      <w:proofErr w:type="spellStart"/>
      <w:r w:rsidRPr="0022271B">
        <w:rPr>
          <w:rFonts w:ascii="Arial" w:hAnsi="Arial" w:cs="Arial"/>
          <w:sz w:val="24"/>
          <w:szCs w:val="24"/>
        </w:rPr>
        <w:t>Driscolt</w:t>
      </w:r>
      <w:proofErr w:type="spellEnd"/>
      <w:r w:rsidRPr="0022271B">
        <w:rPr>
          <w:rFonts w:ascii="Arial" w:hAnsi="Arial" w:cs="Arial"/>
          <w:sz w:val="24"/>
          <w:szCs w:val="24"/>
        </w:rPr>
        <w:t xml:space="preserve"> y Aguacates Los Tarascos, que hacen una modificación climática evitando que llueva.</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w:t>
      </w:r>
      <w:r w:rsidRPr="0022271B">
        <w:rPr>
          <w:rFonts w:ascii="Arial" w:hAnsi="Arial" w:cs="Arial"/>
          <w:sz w:val="24"/>
          <w:szCs w:val="24"/>
        </w:rPr>
        <w:t xml:space="preserve"> 8: La comunidad coca de </w:t>
      </w:r>
      <w:proofErr w:type="spellStart"/>
      <w:r w:rsidRPr="0022271B">
        <w:rPr>
          <w:rFonts w:ascii="Arial" w:hAnsi="Arial" w:cs="Arial"/>
          <w:sz w:val="24"/>
          <w:szCs w:val="24"/>
        </w:rPr>
        <w:t>Mezcala</w:t>
      </w:r>
      <w:proofErr w:type="spellEnd"/>
      <w:r w:rsidRPr="0022271B">
        <w:rPr>
          <w:rFonts w:ascii="Arial" w:hAnsi="Arial" w:cs="Arial"/>
          <w:sz w:val="24"/>
          <w:szCs w:val="24"/>
        </w:rPr>
        <w:t>, Jalisco, sigue sufriendo y defendiendo su territorio en contra del empresario Guillermo Moreno Ibarra que mantiene invadido un predio en la zona forestal de la comunidad y preservando su posesión y propiedad ancestral sobre la Isla sagrada que los malos gobiernos solo ven como un negocio millonario que puede poner en venta para las empresas turísticas extranjeras.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9:</w:t>
      </w:r>
      <w:r w:rsidRPr="0022271B">
        <w:rPr>
          <w:rFonts w:ascii="Arial" w:hAnsi="Arial" w:cs="Arial"/>
          <w:sz w:val="24"/>
          <w:szCs w:val="24"/>
        </w:rPr>
        <w:t xml:space="preserve"> En el territorio </w:t>
      </w:r>
      <w:proofErr w:type="spellStart"/>
      <w:r w:rsidRPr="0022271B">
        <w:rPr>
          <w:rFonts w:ascii="Arial" w:hAnsi="Arial" w:cs="Arial"/>
          <w:sz w:val="24"/>
          <w:szCs w:val="24"/>
        </w:rPr>
        <w:t>Chinanteco</w:t>
      </w:r>
      <w:proofErr w:type="spellEnd"/>
      <w:r w:rsidRPr="0022271B">
        <w:rPr>
          <w:rFonts w:ascii="Arial" w:hAnsi="Arial" w:cs="Arial"/>
          <w:sz w:val="24"/>
          <w:szCs w:val="24"/>
        </w:rPr>
        <w:t xml:space="preserve">, en el estado de Oaxaca, se han impuesto reservas ecológicas que arrebatan el control territorial a los pueblos, mientras que al mismo tiempo el mal gobierno implementa proyectos de destrucción y muerte como la carretera Tuxtepec- Huatulco y el Corredor Turístico </w:t>
      </w:r>
      <w:proofErr w:type="spellStart"/>
      <w:r w:rsidRPr="0022271B">
        <w:rPr>
          <w:rFonts w:ascii="Arial" w:hAnsi="Arial" w:cs="Arial"/>
          <w:sz w:val="24"/>
          <w:szCs w:val="24"/>
        </w:rPr>
        <w:t>Chinanteco</w:t>
      </w:r>
      <w:proofErr w:type="spellEnd"/>
      <w:r w:rsidRPr="0022271B">
        <w:rPr>
          <w:rFonts w:ascii="Arial" w:hAnsi="Arial" w:cs="Arial"/>
          <w:sz w:val="24"/>
          <w:szCs w:val="24"/>
        </w:rPr>
        <w:t>.</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b/>
          <w:sz w:val="24"/>
          <w:szCs w:val="24"/>
        </w:rPr>
      </w:pPr>
      <w:r w:rsidRPr="0022271B">
        <w:rPr>
          <w:rFonts w:ascii="Arial" w:hAnsi="Arial" w:cs="Arial"/>
          <w:b/>
          <w:sz w:val="24"/>
          <w:szCs w:val="24"/>
        </w:rPr>
        <w:t>Espejo 10</w:t>
      </w:r>
      <w:r w:rsidRPr="0022271B">
        <w:rPr>
          <w:rFonts w:ascii="Arial" w:hAnsi="Arial" w:cs="Arial"/>
          <w:sz w:val="24"/>
          <w:szCs w:val="24"/>
        </w:rPr>
        <w:t xml:space="preserve">: En </w:t>
      </w:r>
      <w:proofErr w:type="spellStart"/>
      <w:r w:rsidRPr="0022271B">
        <w:rPr>
          <w:rFonts w:ascii="Arial" w:hAnsi="Arial" w:cs="Arial"/>
          <w:sz w:val="24"/>
          <w:szCs w:val="24"/>
        </w:rPr>
        <w:t>Huexca</w:t>
      </w:r>
      <w:proofErr w:type="spellEnd"/>
      <w:r w:rsidRPr="0022271B">
        <w:rPr>
          <w:rFonts w:ascii="Arial" w:hAnsi="Arial" w:cs="Arial"/>
          <w:sz w:val="24"/>
          <w:szCs w:val="24"/>
        </w:rPr>
        <w:t xml:space="preserve">, Morelos, zona nahua del oriente del estado, fue impuesta una de las dos Termoeléctricas en zona de riesgo volcánico que forman parte del Proyecto Integral Morelos, promovidas por la empresa </w:t>
      </w:r>
      <w:proofErr w:type="spellStart"/>
      <w:r w:rsidRPr="0022271B">
        <w:rPr>
          <w:rFonts w:ascii="Arial" w:hAnsi="Arial" w:cs="Arial"/>
          <w:sz w:val="24"/>
          <w:szCs w:val="24"/>
        </w:rPr>
        <w:t>Abengoa</w:t>
      </w:r>
      <w:proofErr w:type="spellEnd"/>
      <w:r w:rsidRPr="0022271B">
        <w:rPr>
          <w:rFonts w:ascii="Arial" w:hAnsi="Arial" w:cs="Arial"/>
          <w:sz w:val="24"/>
          <w:szCs w:val="24"/>
        </w:rPr>
        <w:t xml:space="preserve"> y la Comisión Federal de Electricidad, con el apoyo de los tres niveles de gobierno, el Ejército Mexicano y la policía estatal. Asimismo como parte de dicho proyecto se busca construir un acueducto para la extracción del agua del río Cuautla, que afectará a 22 ejidos del municipio de Ayala.</w:t>
      </w:r>
      <w:r w:rsidRPr="0022271B">
        <w:rPr>
          <w:rFonts w:ascii="Arial" w:hAnsi="Arial" w:cs="Arial"/>
          <w:sz w:val="24"/>
          <w:szCs w:val="24"/>
        </w:rPr>
        <w:cr/>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11</w:t>
      </w:r>
      <w:r w:rsidRPr="0022271B">
        <w:rPr>
          <w:rFonts w:ascii="Arial" w:hAnsi="Arial" w:cs="Arial"/>
          <w:sz w:val="24"/>
          <w:szCs w:val="24"/>
        </w:rPr>
        <w:t xml:space="preserve">: En </w:t>
      </w:r>
      <w:proofErr w:type="spellStart"/>
      <w:r w:rsidRPr="0022271B">
        <w:rPr>
          <w:rFonts w:ascii="Arial" w:hAnsi="Arial" w:cs="Arial"/>
          <w:sz w:val="24"/>
          <w:szCs w:val="24"/>
        </w:rPr>
        <w:t>Amilcingo</w:t>
      </w:r>
      <w:proofErr w:type="spellEnd"/>
      <w:r w:rsidRPr="0022271B">
        <w:rPr>
          <w:rFonts w:ascii="Arial" w:hAnsi="Arial" w:cs="Arial"/>
          <w:sz w:val="24"/>
          <w:szCs w:val="24"/>
        </w:rPr>
        <w:t xml:space="preserve"> y </w:t>
      </w:r>
      <w:proofErr w:type="spellStart"/>
      <w:r w:rsidRPr="0022271B">
        <w:rPr>
          <w:rFonts w:ascii="Arial" w:hAnsi="Arial" w:cs="Arial"/>
          <w:sz w:val="24"/>
          <w:szCs w:val="24"/>
        </w:rPr>
        <w:t>Jantetelco</w:t>
      </w:r>
      <w:proofErr w:type="spellEnd"/>
      <w:r w:rsidRPr="0022271B">
        <w:rPr>
          <w:rFonts w:ascii="Arial" w:hAnsi="Arial" w:cs="Arial"/>
          <w:sz w:val="24"/>
          <w:szCs w:val="24"/>
        </w:rPr>
        <w:t xml:space="preserve">, en Morelos, zona nahua del oriente del estado y en la región nahua del Valle de Puebla, en las comunidades de San </w:t>
      </w:r>
      <w:proofErr w:type="spellStart"/>
      <w:r w:rsidRPr="0022271B">
        <w:rPr>
          <w:rFonts w:ascii="Arial" w:hAnsi="Arial" w:cs="Arial"/>
          <w:sz w:val="24"/>
          <w:szCs w:val="24"/>
        </w:rPr>
        <w:t>Geronimo</w:t>
      </w:r>
      <w:proofErr w:type="spellEnd"/>
      <w:r w:rsidRPr="0022271B">
        <w:rPr>
          <w:rFonts w:ascii="Arial" w:hAnsi="Arial" w:cs="Arial"/>
          <w:sz w:val="24"/>
          <w:szCs w:val="24"/>
        </w:rPr>
        <w:t xml:space="preserve"> </w:t>
      </w:r>
      <w:proofErr w:type="spellStart"/>
      <w:r w:rsidRPr="0022271B">
        <w:rPr>
          <w:rFonts w:ascii="Arial" w:hAnsi="Arial" w:cs="Arial"/>
          <w:sz w:val="24"/>
          <w:szCs w:val="24"/>
        </w:rPr>
        <w:t>Tecuanipan</w:t>
      </w:r>
      <w:proofErr w:type="spellEnd"/>
      <w:r w:rsidRPr="0022271B">
        <w:rPr>
          <w:rFonts w:ascii="Arial" w:hAnsi="Arial" w:cs="Arial"/>
          <w:sz w:val="24"/>
          <w:szCs w:val="24"/>
        </w:rPr>
        <w:t xml:space="preserve">, San Lucas </w:t>
      </w:r>
      <w:proofErr w:type="spellStart"/>
      <w:r w:rsidRPr="0022271B">
        <w:rPr>
          <w:rFonts w:ascii="Arial" w:hAnsi="Arial" w:cs="Arial"/>
          <w:sz w:val="24"/>
          <w:szCs w:val="24"/>
        </w:rPr>
        <w:t>Atzala</w:t>
      </w:r>
      <w:proofErr w:type="spellEnd"/>
      <w:r w:rsidRPr="0022271B">
        <w:rPr>
          <w:rFonts w:ascii="Arial" w:hAnsi="Arial" w:cs="Arial"/>
          <w:sz w:val="24"/>
          <w:szCs w:val="24"/>
        </w:rPr>
        <w:t xml:space="preserve">, San </w:t>
      </w:r>
      <w:proofErr w:type="spellStart"/>
      <w:r w:rsidRPr="0022271B">
        <w:rPr>
          <w:rFonts w:ascii="Arial" w:hAnsi="Arial" w:cs="Arial"/>
          <w:sz w:val="24"/>
          <w:szCs w:val="24"/>
        </w:rPr>
        <w:t>Andres</w:t>
      </w:r>
      <w:proofErr w:type="spellEnd"/>
      <w:r w:rsidRPr="0022271B">
        <w:rPr>
          <w:rFonts w:ascii="Arial" w:hAnsi="Arial" w:cs="Arial"/>
          <w:sz w:val="24"/>
          <w:szCs w:val="24"/>
        </w:rPr>
        <w:t xml:space="preserve"> </w:t>
      </w:r>
      <w:proofErr w:type="spellStart"/>
      <w:r w:rsidRPr="0022271B">
        <w:rPr>
          <w:rFonts w:ascii="Arial" w:hAnsi="Arial" w:cs="Arial"/>
          <w:sz w:val="24"/>
          <w:szCs w:val="24"/>
        </w:rPr>
        <w:t>Calpan</w:t>
      </w:r>
      <w:proofErr w:type="spellEnd"/>
      <w:r w:rsidRPr="0022271B">
        <w:rPr>
          <w:rFonts w:ascii="Arial" w:hAnsi="Arial" w:cs="Arial"/>
          <w:sz w:val="24"/>
          <w:szCs w:val="24"/>
        </w:rPr>
        <w:t xml:space="preserve">, Santa María </w:t>
      </w:r>
      <w:proofErr w:type="spellStart"/>
      <w:r w:rsidRPr="0022271B">
        <w:rPr>
          <w:rFonts w:ascii="Arial" w:hAnsi="Arial" w:cs="Arial"/>
          <w:sz w:val="24"/>
          <w:szCs w:val="24"/>
        </w:rPr>
        <w:t>Zacatepec</w:t>
      </w:r>
      <w:proofErr w:type="spellEnd"/>
      <w:r w:rsidRPr="0022271B">
        <w:rPr>
          <w:rFonts w:ascii="Arial" w:hAnsi="Arial" w:cs="Arial"/>
          <w:sz w:val="24"/>
          <w:szCs w:val="24"/>
        </w:rPr>
        <w:t xml:space="preserve">, San Lucas </w:t>
      </w:r>
      <w:proofErr w:type="spellStart"/>
      <w:r w:rsidRPr="0022271B">
        <w:rPr>
          <w:rFonts w:ascii="Arial" w:hAnsi="Arial" w:cs="Arial"/>
          <w:sz w:val="24"/>
          <w:szCs w:val="24"/>
        </w:rPr>
        <w:t>Tulcingo</w:t>
      </w:r>
      <w:proofErr w:type="spellEnd"/>
      <w:r w:rsidRPr="0022271B">
        <w:rPr>
          <w:rFonts w:ascii="Arial" w:hAnsi="Arial" w:cs="Arial"/>
          <w:sz w:val="24"/>
          <w:szCs w:val="24"/>
        </w:rPr>
        <w:t xml:space="preserve">, Santa Isabel Cholula, San Felipe </w:t>
      </w:r>
      <w:proofErr w:type="spellStart"/>
      <w:r w:rsidRPr="0022271B">
        <w:rPr>
          <w:rFonts w:ascii="Arial" w:hAnsi="Arial" w:cs="Arial"/>
          <w:sz w:val="24"/>
          <w:szCs w:val="24"/>
        </w:rPr>
        <w:t>Xonacayucan</w:t>
      </w:r>
      <w:proofErr w:type="spellEnd"/>
      <w:r w:rsidRPr="0022271B">
        <w:rPr>
          <w:rFonts w:ascii="Arial" w:hAnsi="Arial" w:cs="Arial"/>
          <w:sz w:val="24"/>
          <w:szCs w:val="24"/>
        </w:rPr>
        <w:t xml:space="preserve">, Santa Lucia </w:t>
      </w:r>
      <w:proofErr w:type="spellStart"/>
      <w:r w:rsidRPr="0022271B">
        <w:rPr>
          <w:rFonts w:ascii="Arial" w:hAnsi="Arial" w:cs="Arial"/>
          <w:sz w:val="24"/>
          <w:szCs w:val="24"/>
        </w:rPr>
        <w:t>Cosamaluapan</w:t>
      </w:r>
      <w:proofErr w:type="spellEnd"/>
      <w:r w:rsidRPr="0022271B">
        <w:rPr>
          <w:rFonts w:ascii="Arial" w:hAnsi="Arial" w:cs="Arial"/>
          <w:sz w:val="24"/>
          <w:szCs w:val="24"/>
        </w:rPr>
        <w:t xml:space="preserve">, San Isidro </w:t>
      </w:r>
      <w:proofErr w:type="spellStart"/>
      <w:r w:rsidRPr="0022271B">
        <w:rPr>
          <w:rFonts w:ascii="Arial" w:hAnsi="Arial" w:cs="Arial"/>
          <w:sz w:val="24"/>
          <w:szCs w:val="24"/>
        </w:rPr>
        <w:t>Huilotepec</w:t>
      </w:r>
      <w:proofErr w:type="spellEnd"/>
      <w:r w:rsidRPr="0022271B">
        <w:rPr>
          <w:rFonts w:ascii="Arial" w:hAnsi="Arial" w:cs="Arial"/>
          <w:sz w:val="24"/>
          <w:szCs w:val="24"/>
        </w:rPr>
        <w:t xml:space="preserve">, San Buenaventura </w:t>
      </w:r>
      <w:proofErr w:type="spellStart"/>
      <w:r w:rsidRPr="0022271B">
        <w:rPr>
          <w:rFonts w:ascii="Arial" w:hAnsi="Arial" w:cs="Arial"/>
          <w:sz w:val="24"/>
          <w:szCs w:val="24"/>
        </w:rPr>
        <w:t>Nealtican</w:t>
      </w:r>
      <w:proofErr w:type="spellEnd"/>
      <w:r w:rsidRPr="0022271B">
        <w:rPr>
          <w:rFonts w:ascii="Arial" w:hAnsi="Arial" w:cs="Arial"/>
          <w:sz w:val="24"/>
          <w:szCs w:val="24"/>
        </w:rPr>
        <w:t xml:space="preserve">, San Juan </w:t>
      </w:r>
      <w:proofErr w:type="spellStart"/>
      <w:r w:rsidRPr="0022271B">
        <w:rPr>
          <w:rFonts w:ascii="Arial" w:hAnsi="Arial" w:cs="Arial"/>
          <w:sz w:val="24"/>
          <w:szCs w:val="24"/>
        </w:rPr>
        <w:t>Amecac</w:t>
      </w:r>
      <w:proofErr w:type="spellEnd"/>
      <w:r w:rsidRPr="0022271B">
        <w:rPr>
          <w:rFonts w:ascii="Arial" w:hAnsi="Arial" w:cs="Arial"/>
          <w:sz w:val="24"/>
          <w:szCs w:val="24"/>
        </w:rPr>
        <w:t xml:space="preserve"> y otras comunidades de Puebla y Tlaxcala se pretende imponer un gaseoducto de 160 </w:t>
      </w:r>
      <w:proofErr w:type="spellStart"/>
      <w:r w:rsidRPr="0022271B">
        <w:rPr>
          <w:rFonts w:ascii="Arial" w:hAnsi="Arial" w:cs="Arial"/>
          <w:sz w:val="24"/>
          <w:szCs w:val="24"/>
        </w:rPr>
        <w:t>kilometros</w:t>
      </w:r>
      <w:proofErr w:type="spellEnd"/>
      <w:r w:rsidRPr="0022271B">
        <w:rPr>
          <w:rFonts w:ascii="Arial" w:hAnsi="Arial" w:cs="Arial"/>
          <w:sz w:val="24"/>
          <w:szCs w:val="24"/>
        </w:rPr>
        <w:t xml:space="preserve"> en zona de riesgo volcánico, también como parte del Megaproyecto Integral Morelos, promovido por la CFE, las empresas españolas </w:t>
      </w:r>
      <w:proofErr w:type="spellStart"/>
      <w:r w:rsidRPr="0022271B">
        <w:rPr>
          <w:rFonts w:ascii="Arial" w:hAnsi="Arial" w:cs="Arial"/>
          <w:sz w:val="24"/>
          <w:szCs w:val="24"/>
        </w:rPr>
        <w:t>Elecnor</w:t>
      </w:r>
      <w:proofErr w:type="spellEnd"/>
      <w:r w:rsidRPr="0022271B">
        <w:rPr>
          <w:rFonts w:ascii="Arial" w:hAnsi="Arial" w:cs="Arial"/>
          <w:sz w:val="24"/>
          <w:szCs w:val="24"/>
        </w:rPr>
        <w:t xml:space="preserve">, </w:t>
      </w:r>
      <w:proofErr w:type="spellStart"/>
      <w:r w:rsidRPr="0022271B">
        <w:rPr>
          <w:rFonts w:ascii="Arial" w:hAnsi="Arial" w:cs="Arial"/>
          <w:sz w:val="24"/>
          <w:szCs w:val="24"/>
        </w:rPr>
        <w:t>Enagas</w:t>
      </w:r>
      <w:proofErr w:type="spellEnd"/>
      <w:r w:rsidRPr="0022271B">
        <w:rPr>
          <w:rFonts w:ascii="Arial" w:hAnsi="Arial" w:cs="Arial"/>
          <w:sz w:val="24"/>
          <w:szCs w:val="24"/>
        </w:rPr>
        <w:t xml:space="preserve"> y la italiana </w:t>
      </w:r>
      <w:proofErr w:type="spellStart"/>
      <w:r w:rsidRPr="0022271B">
        <w:rPr>
          <w:rFonts w:ascii="Arial" w:hAnsi="Arial" w:cs="Arial"/>
          <w:sz w:val="24"/>
          <w:szCs w:val="24"/>
        </w:rPr>
        <w:t>Bonatti</w:t>
      </w:r>
      <w:proofErr w:type="spellEnd"/>
      <w:r w:rsidRPr="0022271B">
        <w:rPr>
          <w:rFonts w:ascii="Arial" w:hAnsi="Arial" w:cs="Arial"/>
          <w:sz w:val="24"/>
          <w:szCs w:val="24"/>
        </w:rPr>
        <w:t>. En todas las comunidades los tres niveles de gobiernos de dichos estados han ejercido una represión brutal en los últimos dos años.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12</w:t>
      </w:r>
      <w:r w:rsidRPr="0022271B">
        <w:rPr>
          <w:rFonts w:ascii="Arial" w:hAnsi="Arial" w:cs="Arial"/>
          <w:sz w:val="24"/>
          <w:szCs w:val="24"/>
        </w:rPr>
        <w:t>: En Tepoztlán, Morelos, perteneciente al pueblo nahua, se pretende despojar el territorio de la comunidad no solo de sus tierras sino de la biodiversidad de su territorio y cultura milenaria por la ampliación de la autopista La Pera-Cuautla, con la que se han derrumbado arboles ancestrales y sitios sagrados que permanecieron en el territorio durante muchas generaciones, pretendiendo con ello la llegada de empresas privadas e industrialización de las zonas más ricas en recursos naturales del estado de Morelos. La respuesta de los malos gobiernos fue una campaña de desprestigio en contra de los pueblos originarios para justificar el despojo.</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13</w:t>
      </w:r>
      <w:r w:rsidRPr="0022271B">
        <w:rPr>
          <w:rFonts w:ascii="Arial" w:hAnsi="Arial" w:cs="Arial"/>
          <w:sz w:val="24"/>
          <w:szCs w:val="24"/>
        </w:rPr>
        <w:t xml:space="preserve">: En el territorio nahua de la comunidad de </w:t>
      </w:r>
      <w:proofErr w:type="spellStart"/>
      <w:r w:rsidRPr="0022271B">
        <w:rPr>
          <w:rFonts w:ascii="Arial" w:hAnsi="Arial" w:cs="Arial"/>
          <w:sz w:val="24"/>
          <w:szCs w:val="24"/>
        </w:rPr>
        <w:t>Ayotitlan</w:t>
      </w:r>
      <w:proofErr w:type="spellEnd"/>
      <w:r w:rsidRPr="0022271B">
        <w:rPr>
          <w:rFonts w:ascii="Arial" w:hAnsi="Arial" w:cs="Arial"/>
          <w:sz w:val="24"/>
          <w:szCs w:val="24"/>
        </w:rPr>
        <w:t xml:space="preserve">, en la Sierra de </w:t>
      </w:r>
      <w:proofErr w:type="spellStart"/>
      <w:r w:rsidRPr="0022271B">
        <w:rPr>
          <w:rFonts w:ascii="Arial" w:hAnsi="Arial" w:cs="Arial"/>
          <w:sz w:val="24"/>
          <w:szCs w:val="24"/>
        </w:rPr>
        <w:t>Manantlán</w:t>
      </w:r>
      <w:proofErr w:type="spellEnd"/>
      <w:r w:rsidRPr="0022271B">
        <w:rPr>
          <w:rFonts w:ascii="Arial" w:hAnsi="Arial" w:cs="Arial"/>
          <w:sz w:val="24"/>
          <w:szCs w:val="24"/>
        </w:rPr>
        <w:t xml:space="preserve"> en el estado de Jalisco, el saqueo de dos millones de toneladas de hierro y de maderas preciosas con el apoyo del crimen organizado se ha realizado con asesinatos y desapariciones de comuneros y ejidatarios.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lastRenderedPageBreak/>
        <w:t>Espejo 14</w:t>
      </w:r>
      <w:r w:rsidRPr="0022271B">
        <w:rPr>
          <w:rFonts w:ascii="Arial" w:hAnsi="Arial" w:cs="Arial"/>
          <w:sz w:val="24"/>
          <w:szCs w:val="24"/>
        </w:rPr>
        <w:t xml:space="preserve">: En la comunidad nahua de </w:t>
      </w:r>
      <w:proofErr w:type="spellStart"/>
      <w:r w:rsidRPr="0022271B">
        <w:rPr>
          <w:rFonts w:ascii="Arial" w:hAnsi="Arial" w:cs="Arial"/>
          <w:sz w:val="24"/>
          <w:szCs w:val="24"/>
        </w:rPr>
        <w:t>Zacualpan</w:t>
      </w:r>
      <w:proofErr w:type="spellEnd"/>
      <w:r w:rsidRPr="0022271B">
        <w:rPr>
          <w:rFonts w:ascii="Arial" w:hAnsi="Arial" w:cs="Arial"/>
          <w:sz w:val="24"/>
          <w:szCs w:val="24"/>
        </w:rPr>
        <w:t xml:space="preserve">, en el estado de Colima, en meses pasados un empresario de apellido Verduzco, con la complicidad del gobierno del estado y la Procuraduría Agraria, intentó imponer una mina de hierro, oro, plata y </w:t>
      </w:r>
      <w:proofErr w:type="spellStart"/>
      <w:r w:rsidRPr="0022271B">
        <w:rPr>
          <w:rFonts w:ascii="Arial" w:hAnsi="Arial" w:cs="Arial"/>
          <w:sz w:val="24"/>
          <w:szCs w:val="24"/>
        </w:rPr>
        <w:t>manganezo</w:t>
      </w:r>
      <w:proofErr w:type="spellEnd"/>
      <w:r w:rsidRPr="0022271B">
        <w:rPr>
          <w:rFonts w:ascii="Arial" w:hAnsi="Arial" w:cs="Arial"/>
          <w:sz w:val="24"/>
          <w:szCs w:val="24"/>
        </w:rPr>
        <w:t xml:space="preserve"> en el Cerro Grande, en cuyos bosques se produce la totalidad de las aguas que abastecen a Colima y Villa de </w:t>
      </w:r>
      <w:proofErr w:type="spellStart"/>
      <w:r w:rsidRPr="0022271B">
        <w:rPr>
          <w:rFonts w:ascii="Arial" w:hAnsi="Arial" w:cs="Arial"/>
          <w:sz w:val="24"/>
          <w:szCs w:val="24"/>
        </w:rPr>
        <w:t>Alvarez</w:t>
      </w:r>
      <w:proofErr w:type="spellEnd"/>
      <w:r w:rsidRPr="0022271B">
        <w:rPr>
          <w:rFonts w:ascii="Arial" w:hAnsi="Arial" w:cs="Arial"/>
          <w:sz w:val="24"/>
          <w:szCs w:val="24"/>
        </w:rPr>
        <w:t>; asimismo en el Cerro Grande el gobierno promueve programas de supuesta conservación ecológica, pretexto con el cual ha despojado a la comunidad de sus aguas comunales.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15</w:t>
      </w:r>
      <w:r w:rsidRPr="0022271B">
        <w:rPr>
          <w:rFonts w:ascii="Arial" w:hAnsi="Arial" w:cs="Arial"/>
          <w:sz w:val="24"/>
          <w:szCs w:val="24"/>
        </w:rPr>
        <w:t xml:space="preserve">: La comunidad de </w:t>
      </w:r>
      <w:proofErr w:type="spellStart"/>
      <w:r w:rsidRPr="0022271B">
        <w:rPr>
          <w:rFonts w:ascii="Arial" w:hAnsi="Arial" w:cs="Arial"/>
          <w:sz w:val="24"/>
          <w:szCs w:val="24"/>
        </w:rPr>
        <w:t>Cherán</w:t>
      </w:r>
      <w:proofErr w:type="spellEnd"/>
      <w:r w:rsidRPr="0022271B">
        <w:rPr>
          <w:rFonts w:ascii="Arial" w:hAnsi="Arial" w:cs="Arial"/>
          <w:sz w:val="24"/>
          <w:szCs w:val="24"/>
        </w:rPr>
        <w:t xml:space="preserve">, Michoacán en la meseta </w:t>
      </w:r>
      <w:proofErr w:type="spellStart"/>
      <w:r w:rsidRPr="0022271B">
        <w:rPr>
          <w:rFonts w:ascii="Arial" w:hAnsi="Arial" w:cs="Arial"/>
          <w:sz w:val="24"/>
          <w:szCs w:val="24"/>
        </w:rPr>
        <w:t>Purhépecha</w:t>
      </w:r>
      <w:proofErr w:type="spellEnd"/>
      <w:r w:rsidRPr="0022271B">
        <w:rPr>
          <w:rFonts w:ascii="Arial" w:hAnsi="Arial" w:cs="Arial"/>
          <w:sz w:val="24"/>
          <w:szCs w:val="24"/>
        </w:rPr>
        <w:t xml:space="preserve"> ha sufrido la devastación y robo de miles de hectáreas de bosques, a manos de </w:t>
      </w:r>
      <w:proofErr w:type="spellStart"/>
      <w:r w:rsidRPr="0022271B">
        <w:rPr>
          <w:rFonts w:ascii="Arial" w:hAnsi="Arial" w:cs="Arial"/>
          <w:sz w:val="24"/>
          <w:szCs w:val="24"/>
        </w:rPr>
        <w:t>talamontes</w:t>
      </w:r>
      <w:proofErr w:type="spellEnd"/>
      <w:r w:rsidRPr="0022271B">
        <w:rPr>
          <w:rFonts w:ascii="Arial" w:hAnsi="Arial" w:cs="Arial"/>
          <w:sz w:val="24"/>
          <w:szCs w:val="24"/>
        </w:rPr>
        <w:t xml:space="preserve"> ligados a la delincuencia organizada en complicidad con el mal gobierno, que han ejercido una violencia sin precedente en contra de los comuneros; mismos que ejerciendo su derecho ancestral de ejercer su autodefensa del territorio en un marco de autonomía y libre determinación, han </w:t>
      </w:r>
      <w:proofErr w:type="spellStart"/>
      <w:r w:rsidRPr="0022271B">
        <w:rPr>
          <w:rFonts w:ascii="Arial" w:hAnsi="Arial" w:cs="Arial"/>
          <w:sz w:val="24"/>
          <w:szCs w:val="24"/>
        </w:rPr>
        <w:t>constriudo</w:t>
      </w:r>
      <w:proofErr w:type="spellEnd"/>
      <w:r w:rsidRPr="0022271B">
        <w:rPr>
          <w:rFonts w:ascii="Arial" w:hAnsi="Arial" w:cs="Arial"/>
          <w:sz w:val="24"/>
          <w:szCs w:val="24"/>
        </w:rPr>
        <w:t xml:space="preserve"> su propio modo de gobierno </w:t>
      </w:r>
      <w:proofErr w:type="spellStart"/>
      <w:r w:rsidRPr="0022271B">
        <w:rPr>
          <w:rFonts w:ascii="Arial" w:hAnsi="Arial" w:cs="Arial"/>
          <w:sz w:val="24"/>
          <w:szCs w:val="24"/>
        </w:rPr>
        <w:t>atraves</w:t>
      </w:r>
      <w:proofErr w:type="spellEnd"/>
      <w:r w:rsidRPr="0022271B">
        <w:rPr>
          <w:rFonts w:ascii="Arial" w:hAnsi="Arial" w:cs="Arial"/>
          <w:sz w:val="24"/>
          <w:szCs w:val="24"/>
        </w:rPr>
        <w:t xml:space="preserve"> de los usos y </w:t>
      </w:r>
      <w:proofErr w:type="spellStart"/>
      <w:r w:rsidRPr="0022271B">
        <w:rPr>
          <w:rFonts w:ascii="Arial" w:hAnsi="Arial" w:cs="Arial"/>
          <w:sz w:val="24"/>
          <w:szCs w:val="24"/>
        </w:rPr>
        <w:t>costubres</w:t>
      </w:r>
      <w:proofErr w:type="spellEnd"/>
      <w:r w:rsidRPr="0022271B">
        <w:rPr>
          <w:rFonts w:ascii="Arial" w:hAnsi="Arial" w:cs="Arial"/>
          <w:sz w:val="24"/>
          <w:szCs w:val="24"/>
        </w:rPr>
        <w:t>.</w:t>
      </w:r>
      <w:r w:rsidRPr="0022271B">
        <w:rPr>
          <w:rFonts w:ascii="Arial" w:hAnsi="Arial" w:cs="Arial"/>
          <w:sz w:val="24"/>
          <w:szCs w:val="24"/>
        </w:rPr>
        <w:cr/>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16</w:t>
      </w:r>
      <w:r w:rsidRPr="0022271B">
        <w:rPr>
          <w:rFonts w:ascii="Arial" w:hAnsi="Arial" w:cs="Arial"/>
          <w:sz w:val="24"/>
          <w:szCs w:val="24"/>
        </w:rPr>
        <w:t xml:space="preserve">: En territorio maya de Campeche, el despojo se disfraza de rentas de tierras en las comunidades de la región de los </w:t>
      </w:r>
      <w:proofErr w:type="spellStart"/>
      <w:r w:rsidRPr="0022271B">
        <w:rPr>
          <w:rFonts w:ascii="Arial" w:hAnsi="Arial" w:cs="Arial"/>
          <w:sz w:val="24"/>
          <w:szCs w:val="24"/>
        </w:rPr>
        <w:t>Chenes</w:t>
      </w:r>
      <w:proofErr w:type="spellEnd"/>
      <w:r w:rsidRPr="0022271B">
        <w:rPr>
          <w:rFonts w:ascii="Arial" w:hAnsi="Arial" w:cs="Arial"/>
          <w:sz w:val="24"/>
          <w:szCs w:val="24"/>
        </w:rPr>
        <w:t xml:space="preserve"> por grupos denominados menonitas, donde el mal gobierno les entrega dinero para fortalecer el despojo de los territorios, además de imponer la siembra de cultivos transgénicos de soya.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Mientras tanto en las regiones indígenas de la llamada Riviera Maya se han dado acelerados procesos de privatización para proyectos turísticos nacionales y extranjeros, así como la destrucción de </w:t>
      </w:r>
      <w:proofErr w:type="spellStart"/>
      <w:r w:rsidRPr="0022271B">
        <w:rPr>
          <w:rFonts w:ascii="Arial" w:hAnsi="Arial" w:cs="Arial"/>
          <w:sz w:val="24"/>
          <w:szCs w:val="24"/>
        </w:rPr>
        <w:t>inumerables</w:t>
      </w:r>
      <w:proofErr w:type="spellEnd"/>
      <w:r w:rsidRPr="0022271B">
        <w:rPr>
          <w:rFonts w:ascii="Arial" w:hAnsi="Arial" w:cs="Arial"/>
          <w:sz w:val="24"/>
          <w:szCs w:val="24"/>
        </w:rPr>
        <w:t xml:space="preserve"> lugares sagrados.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pueblo Maya de Bacalar, en el estado de Quintana Roo, viene sufriendo la imposición de cultivos de soya transgénica que ponen en riesgo sus semillas nativas, salud y alimentación como pueblo originario, por parte de las empresas Monsanto, </w:t>
      </w:r>
      <w:proofErr w:type="spellStart"/>
      <w:r w:rsidRPr="0022271B">
        <w:rPr>
          <w:rFonts w:ascii="Arial" w:hAnsi="Arial" w:cs="Arial"/>
          <w:sz w:val="24"/>
          <w:szCs w:val="24"/>
        </w:rPr>
        <w:t>Singenta</w:t>
      </w:r>
      <w:proofErr w:type="spellEnd"/>
      <w:r w:rsidRPr="0022271B">
        <w:rPr>
          <w:rFonts w:ascii="Arial" w:hAnsi="Arial" w:cs="Arial"/>
          <w:sz w:val="24"/>
          <w:szCs w:val="24"/>
        </w:rPr>
        <w:t xml:space="preserve"> y </w:t>
      </w:r>
      <w:proofErr w:type="spellStart"/>
      <w:r w:rsidRPr="0022271B">
        <w:rPr>
          <w:rFonts w:ascii="Arial" w:hAnsi="Arial" w:cs="Arial"/>
          <w:sz w:val="24"/>
          <w:szCs w:val="24"/>
        </w:rPr>
        <w:t>Pioneer</w:t>
      </w:r>
      <w:proofErr w:type="spellEnd"/>
      <w:r w:rsidRPr="0022271B">
        <w:rPr>
          <w:rFonts w:ascii="Arial" w:hAnsi="Arial" w:cs="Arial"/>
          <w:sz w:val="24"/>
          <w:szCs w:val="24"/>
        </w:rPr>
        <w:t xml:space="preserve"> con la complicidad de los malos gobiernos.</w:t>
      </w:r>
    </w:p>
    <w:p w:rsidR="003F032F"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El Pueblo Maya de Yucatán es amenazado por diversos megaproyectos como el parque eólico en </w:t>
      </w:r>
      <w:proofErr w:type="spellStart"/>
      <w:r w:rsidRPr="0022271B">
        <w:rPr>
          <w:rFonts w:ascii="Arial" w:hAnsi="Arial" w:cs="Arial"/>
          <w:sz w:val="24"/>
          <w:szCs w:val="24"/>
        </w:rPr>
        <w:t>Dzilam</w:t>
      </w:r>
      <w:proofErr w:type="spellEnd"/>
      <w:r w:rsidRPr="0022271B">
        <w:rPr>
          <w:rFonts w:ascii="Arial" w:hAnsi="Arial" w:cs="Arial"/>
          <w:sz w:val="24"/>
          <w:szCs w:val="24"/>
        </w:rPr>
        <w:t xml:space="preserve"> de Bravo, la siembra del maíz transgénico, el proyecto del tren </w:t>
      </w:r>
      <w:proofErr w:type="spellStart"/>
      <w:r w:rsidRPr="0022271B">
        <w:rPr>
          <w:rFonts w:ascii="Arial" w:hAnsi="Arial" w:cs="Arial"/>
          <w:sz w:val="24"/>
          <w:szCs w:val="24"/>
        </w:rPr>
        <w:t>Transpeninsular</w:t>
      </w:r>
      <w:proofErr w:type="spellEnd"/>
      <w:r w:rsidRPr="0022271B">
        <w:rPr>
          <w:rFonts w:ascii="Arial" w:hAnsi="Arial" w:cs="Arial"/>
          <w:sz w:val="24"/>
          <w:szCs w:val="24"/>
        </w:rPr>
        <w:t>, y el desarrollo inmobiliario que beneficia a unos cuantos empresarios y políticos corruptos.</w:t>
      </w:r>
    </w:p>
    <w:p w:rsidR="005D4683" w:rsidRPr="0022271B" w:rsidRDefault="005D4683" w:rsidP="009070D5">
      <w:pPr>
        <w:spacing w:after="0" w:line="240" w:lineRule="auto"/>
        <w:jc w:val="both"/>
        <w:rPr>
          <w:rFonts w:ascii="Arial" w:hAnsi="Arial" w:cs="Arial"/>
          <w:sz w:val="24"/>
          <w:szCs w:val="24"/>
        </w:rPr>
      </w:pP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17:</w:t>
      </w:r>
      <w:r w:rsidRPr="0022271B">
        <w:rPr>
          <w:rFonts w:ascii="Arial" w:hAnsi="Arial" w:cs="Arial"/>
          <w:sz w:val="24"/>
          <w:szCs w:val="24"/>
        </w:rPr>
        <w:t xml:space="preserve"> En el pueblo Tzeltal de </w:t>
      </w:r>
      <w:proofErr w:type="spellStart"/>
      <w:r w:rsidRPr="0022271B">
        <w:rPr>
          <w:rFonts w:ascii="Arial" w:hAnsi="Arial" w:cs="Arial"/>
          <w:sz w:val="24"/>
          <w:szCs w:val="24"/>
        </w:rPr>
        <w:t>Chilón</w:t>
      </w:r>
      <w:proofErr w:type="spellEnd"/>
      <w:r w:rsidRPr="0022271B">
        <w:rPr>
          <w:rFonts w:ascii="Arial" w:hAnsi="Arial" w:cs="Arial"/>
          <w:sz w:val="24"/>
          <w:szCs w:val="24"/>
        </w:rPr>
        <w:t>, Chiapas, se ha pretendido la imposición de la construcción de la autopista San Cristóbal-Palenque en territorio de la comunidad.</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18:</w:t>
      </w:r>
      <w:r w:rsidRPr="0022271B">
        <w:rPr>
          <w:rFonts w:ascii="Arial" w:hAnsi="Arial" w:cs="Arial"/>
          <w:sz w:val="24"/>
          <w:szCs w:val="24"/>
        </w:rPr>
        <w:t xml:space="preserve"> La comunidad nahua de San Pedro </w:t>
      </w:r>
      <w:proofErr w:type="spellStart"/>
      <w:r w:rsidRPr="0022271B">
        <w:rPr>
          <w:rFonts w:ascii="Arial" w:hAnsi="Arial" w:cs="Arial"/>
          <w:sz w:val="24"/>
          <w:szCs w:val="24"/>
        </w:rPr>
        <w:t>Tlanixco</w:t>
      </w:r>
      <w:proofErr w:type="spellEnd"/>
      <w:r w:rsidRPr="0022271B">
        <w:rPr>
          <w:rFonts w:ascii="Arial" w:hAnsi="Arial" w:cs="Arial"/>
          <w:sz w:val="24"/>
          <w:szCs w:val="24"/>
        </w:rPr>
        <w:t xml:space="preserve"> en el estado de México, ha sido despojada de sus manantiales y aguas del río </w:t>
      </w:r>
      <w:proofErr w:type="spellStart"/>
      <w:r w:rsidRPr="0022271B">
        <w:rPr>
          <w:rFonts w:ascii="Arial" w:hAnsi="Arial" w:cs="Arial"/>
          <w:sz w:val="24"/>
          <w:szCs w:val="24"/>
        </w:rPr>
        <w:t>Texcaltenco</w:t>
      </w:r>
      <w:proofErr w:type="spellEnd"/>
      <w:r w:rsidRPr="0022271B">
        <w:rPr>
          <w:rFonts w:ascii="Arial" w:hAnsi="Arial" w:cs="Arial"/>
          <w:sz w:val="24"/>
          <w:szCs w:val="24"/>
        </w:rPr>
        <w:t xml:space="preserve"> mediante concesiones en beneficio de ricos empresarios agroindustriales del municipio de Villa Guerrero, lo que ha costado la cárcel para sus líderes comunitarios.</w:t>
      </w:r>
    </w:p>
    <w:p w:rsidR="00F80AE3" w:rsidRPr="0022271B" w:rsidRDefault="00F80AE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19</w:t>
      </w:r>
      <w:r w:rsidRPr="0022271B">
        <w:rPr>
          <w:rFonts w:ascii="Arial" w:hAnsi="Arial" w:cs="Arial"/>
          <w:sz w:val="24"/>
          <w:szCs w:val="24"/>
        </w:rPr>
        <w:t xml:space="preserve">: En el estado de Guerrero, en los municipios de </w:t>
      </w:r>
      <w:proofErr w:type="spellStart"/>
      <w:r w:rsidRPr="0022271B">
        <w:rPr>
          <w:rFonts w:ascii="Arial" w:hAnsi="Arial" w:cs="Arial"/>
          <w:sz w:val="24"/>
          <w:szCs w:val="24"/>
        </w:rPr>
        <w:t>Xochistlahuaca</w:t>
      </w:r>
      <w:proofErr w:type="spellEnd"/>
      <w:r w:rsidRPr="0022271B">
        <w:rPr>
          <w:rFonts w:ascii="Arial" w:hAnsi="Arial" w:cs="Arial"/>
          <w:sz w:val="24"/>
          <w:szCs w:val="24"/>
        </w:rPr>
        <w:t xml:space="preserve">, </w:t>
      </w:r>
      <w:proofErr w:type="spellStart"/>
      <w:r w:rsidRPr="0022271B">
        <w:rPr>
          <w:rFonts w:ascii="Arial" w:hAnsi="Arial" w:cs="Arial"/>
          <w:sz w:val="24"/>
          <w:szCs w:val="24"/>
        </w:rPr>
        <w:t>Tlacoachistlahuaca</w:t>
      </w:r>
      <w:proofErr w:type="spellEnd"/>
      <w:r w:rsidRPr="0022271B">
        <w:rPr>
          <w:rFonts w:ascii="Arial" w:hAnsi="Arial" w:cs="Arial"/>
          <w:sz w:val="24"/>
          <w:szCs w:val="24"/>
        </w:rPr>
        <w:t xml:space="preserve">, y Ometepec, cientos de comunidades amuzgas, mixtecas y </w:t>
      </w:r>
      <w:proofErr w:type="spellStart"/>
      <w:r w:rsidRPr="0022271B">
        <w:rPr>
          <w:rFonts w:ascii="Arial" w:hAnsi="Arial" w:cs="Arial"/>
          <w:sz w:val="24"/>
          <w:szCs w:val="24"/>
        </w:rPr>
        <w:t>afromestizas</w:t>
      </w:r>
      <w:proofErr w:type="spellEnd"/>
      <w:r w:rsidRPr="0022271B">
        <w:rPr>
          <w:rFonts w:ascii="Arial" w:hAnsi="Arial" w:cs="Arial"/>
          <w:sz w:val="24"/>
          <w:szCs w:val="24"/>
        </w:rPr>
        <w:t>, se ven amenazadas por las obras de entubamiento del río San Pedro para llevarlo a la ciudad de Ometepec, atentando contra el derecho básico a la vida que tenemos como pueblos.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20:</w:t>
      </w:r>
      <w:r w:rsidRPr="0022271B">
        <w:rPr>
          <w:rFonts w:ascii="Arial" w:hAnsi="Arial" w:cs="Arial"/>
          <w:sz w:val="24"/>
          <w:szCs w:val="24"/>
        </w:rPr>
        <w:t xml:space="preserve"> La comunidad nahua de </w:t>
      </w:r>
      <w:proofErr w:type="spellStart"/>
      <w:r w:rsidRPr="0022271B">
        <w:rPr>
          <w:rFonts w:ascii="Arial" w:hAnsi="Arial" w:cs="Arial"/>
          <w:sz w:val="24"/>
          <w:szCs w:val="24"/>
        </w:rPr>
        <w:t>Xoxocotla</w:t>
      </w:r>
      <w:proofErr w:type="spellEnd"/>
      <w:r w:rsidRPr="0022271B">
        <w:rPr>
          <w:rFonts w:ascii="Arial" w:hAnsi="Arial" w:cs="Arial"/>
          <w:sz w:val="24"/>
          <w:szCs w:val="24"/>
        </w:rPr>
        <w:t xml:space="preserve">, del </w:t>
      </w:r>
      <w:proofErr w:type="spellStart"/>
      <w:r w:rsidRPr="0022271B">
        <w:rPr>
          <w:rFonts w:ascii="Arial" w:hAnsi="Arial" w:cs="Arial"/>
          <w:sz w:val="24"/>
          <w:szCs w:val="24"/>
        </w:rPr>
        <w:t>Surponiente</w:t>
      </w:r>
      <w:proofErr w:type="spellEnd"/>
      <w:r w:rsidRPr="0022271B">
        <w:rPr>
          <w:rFonts w:ascii="Arial" w:hAnsi="Arial" w:cs="Arial"/>
          <w:sz w:val="24"/>
          <w:szCs w:val="24"/>
        </w:rPr>
        <w:t xml:space="preserve"> de Morelos, en zonas aledañas al sitio sagrado denominado Xochicalco es amenazada con la imposición de un </w:t>
      </w:r>
      <w:r w:rsidRPr="0022271B">
        <w:rPr>
          <w:rFonts w:ascii="Arial" w:hAnsi="Arial" w:cs="Arial"/>
          <w:sz w:val="24"/>
          <w:szCs w:val="24"/>
        </w:rPr>
        <w:lastRenderedPageBreak/>
        <w:t xml:space="preserve">proyecto minero que abarca 7 concesiones en 3 municipios que abarcan una superficie de 15 mil hectáreas en </w:t>
      </w:r>
      <w:proofErr w:type="spellStart"/>
      <w:r w:rsidRPr="0022271B">
        <w:rPr>
          <w:rFonts w:ascii="Arial" w:hAnsi="Arial" w:cs="Arial"/>
          <w:sz w:val="24"/>
          <w:szCs w:val="24"/>
        </w:rPr>
        <w:t>Xoxocotla</w:t>
      </w:r>
      <w:proofErr w:type="spellEnd"/>
      <w:r w:rsidRPr="0022271B">
        <w:rPr>
          <w:rFonts w:ascii="Arial" w:hAnsi="Arial" w:cs="Arial"/>
          <w:sz w:val="24"/>
          <w:szCs w:val="24"/>
        </w:rPr>
        <w:t xml:space="preserve">, </w:t>
      </w:r>
      <w:proofErr w:type="spellStart"/>
      <w:r w:rsidRPr="0022271B">
        <w:rPr>
          <w:rFonts w:ascii="Arial" w:hAnsi="Arial" w:cs="Arial"/>
          <w:sz w:val="24"/>
          <w:szCs w:val="24"/>
        </w:rPr>
        <w:t>Temixco</w:t>
      </w:r>
      <w:proofErr w:type="spellEnd"/>
      <w:r w:rsidRPr="0022271B">
        <w:rPr>
          <w:rFonts w:ascii="Arial" w:hAnsi="Arial" w:cs="Arial"/>
          <w:sz w:val="24"/>
          <w:szCs w:val="24"/>
        </w:rPr>
        <w:t xml:space="preserve">, Xochitepec y </w:t>
      </w:r>
      <w:proofErr w:type="spellStart"/>
      <w:r w:rsidRPr="0022271B">
        <w:rPr>
          <w:rFonts w:ascii="Arial" w:hAnsi="Arial" w:cs="Arial"/>
          <w:sz w:val="24"/>
          <w:szCs w:val="24"/>
        </w:rPr>
        <w:t>Miacatlán</w:t>
      </w:r>
      <w:proofErr w:type="spellEnd"/>
      <w:r w:rsidRPr="0022271B">
        <w:rPr>
          <w:rFonts w:ascii="Arial" w:hAnsi="Arial" w:cs="Arial"/>
          <w:sz w:val="24"/>
          <w:szCs w:val="24"/>
        </w:rPr>
        <w:t xml:space="preserve">, en las comunidades </w:t>
      </w:r>
      <w:proofErr w:type="spellStart"/>
      <w:r w:rsidRPr="0022271B">
        <w:rPr>
          <w:rFonts w:ascii="Arial" w:hAnsi="Arial" w:cs="Arial"/>
          <w:sz w:val="24"/>
          <w:szCs w:val="24"/>
        </w:rPr>
        <w:t>Tetlama</w:t>
      </w:r>
      <w:proofErr w:type="spellEnd"/>
      <w:r w:rsidRPr="0022271B">
        <w:rPr>
          <w:rFonts w:ascii="Arial" w:hAnsi="Arial" w:cs="Arial"/>
          <w:sz w:val="24"/>
          <w:szCs w:val="24"/>
        </w:rPr>
        <w:t xml:space="preserve">, </w:t>
      </w:r>
      <w:proofErr w:type="spellStart"/>
      <w:r w:rsidRPr="0022271B">
        <w:rPr>
          <w:rFonts w:ascii="Arial" w:hAnsi="Arial" w:cs="Arial"/>
          <w:sz w:val="24"/>
          <w:szCs w:val="24"/>
        </w:rPr>
        <w:t>Alpuyeca</w:t>
      </w:r>
      <w:proofErr w:type="spellEnd"/>
      <w:r w:rsidRPr="0022271B">
        <w:rPr>
          <w:rFonts w:ascii="Arial" w:hAnsi="Arial" w:cs="Arial"/>
          <w:sz w:val="24"/>
          <w:szCs w:val="24"/>
        </w:rPr>
        <w:t xml:space="preserve">, </w:t>
      </w:r>
      <w:proofErr w:type="spellStart"/>
      <w:r w:rsidRPr="0022271B">
        <w:rPr>
          <w:rFonts w:ascii="Arial" w:hAnsi="Arial" w:cs="Arial"/>
          <w:sz w:val="24"/>
          <w:szCs w:val="24"/>
        </w:rPr>
        <w:t>Coatetelco</w:t>
      </w:r>
      <w:proofErr w:type="spellEnd"/>
      <w:r w:rsidRPr="0022271B">
        <w:rPr>
          <w:rFonts w:ascii="Arial" w:hAnsi="Arial" w:cs="Arial"/>
          <w:sz w:val="24"/>
          <w:szCs w:val="24"/>
        </w:rPr>
        <w:t>, La Toma, Xochicalco.</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21:</w:t>
      </w:r>
      <w:r w:rsidRPr="0022271B">
        <w:rPr>
          <w:rFonts w:ascii="Arial" w:hAnsi="Arial" w:cs="Arial"/>
          <w:sz w:val="24"/>
          <w:szCs w:val="24"/>
        </w:rPr>
        <w:t xml:space="preserve"> En el territorio Yaqui en el estado de Sonora, la ambición sobre el agua del Río Yaqui ha sido motivo de agresiones históricas en contra de la tribu y en la actualidad se pretende llevar el agua hacia la ciudad de Hermosillo mediante el acueducto Independencia, en perjuicio tanto de los Yaqui, así como de cientos de hectáreas de la tribu mayo </w:t>
      </w:r>
      <w:proofErr w:type="spellStart"/>
      <w:r w:rsidRPr="0022271B">
        <w:rPr>
          <w:rFonts w:ascii="Arial" w:hAnsi="Arial" w:cs="Arial"/>
          <w:sz w:val="24"/>
          <w:szCs w:val="24"/>
        </w:rPr>
        <w:t>yoreme</w:t>
      </w:r>
      <w:proofErr w:type="spellEnd"/>
      <w:r w:rsidRPr="0022271B">
        <w:rPr>
          <w:rFonts w:ascii="Arial" w:hAnsi="Arial" w:cs="Arial"/>
          <w:sz w:val="24"/>
          <w:szCs w:val="24"/>
        </w:rPr>
        <w:t xml:space="preserve"> y los agricultores del Valle del Yaqui.</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22:</w:t>
      </w:r>
      <w:r w:rsidRPr="0022271B">
        <w:rPr>
          <w:rFonts w:ascii="Arial" w:hAnsi="Arial" w:cs="Arial"/>
          <w:sz w:val="24"/>
          <w:szCs w:val="24"/>
        </w:rPr>
        <w:t xml:space="preserve"> El pueblo </w:t>
      </w:r>
      <w:proofErr w:type="spellStart"/>
      <w:r w:rsidRPr="0022271B">
        <w:rPr>
          <w:rFonts w:ascii="Arial" w:hAnsi="Arial" w:cs="Arial"/>
          <w:sz w:val="24"/>
          <w:szCs w:val="24"/>
        </w:rPr>
        <w:t>Náyeri</w:t>
      </w:r>
      <w:proofErr w:type="spellEnd"/>
      <w:r w:rsidRPr="0022271B">
        <w:rPr>
          <w:rFonts w:ascii="Arial" w:hAnsi="Arial" w:cs="Arial"/>
          <w:sz w:val="24"/>
          <w:szCs w:val="24"/>
        </w:rPr>
        <w:t xml:space="preserve">, en el estado de Nayarit ha sido guardián histórico del río San Pedro, donde se encuentra su sito sagrado denominado </w:t>
      </w:r>
      <w:proofErr w:type="spellStart"/>
      <w:r w:rsidRPr="0022271B">
        <w:rPr>
          <w:rFonts w:ascii="Arial" w:hAnsi="Arial" w:cs="Arial"/>
          <w:sz w:val="24"/>
          <w:szCs w:val="24"/>
        </w:rPr>
        <w:t>Muxa</w:t>
      </w:r>
      <w:proofErr w:type="spellEnd"/>
      <w:r w:rsidRPr="0022271B">
        <w:rPr>
          <w:rFonts w:ascii="Arial" w:hAnsi="Arial" w:cs="Arial"/>
          <w:sz w:val="24"/>
          <w:szCs w:val="24"/>
        </w:rPr>
        <w:t xml:space="preserve"> Tena, que hoy se encuentra amenazado por la construcción de la presa Las Cruces.</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 xml:space="preserve">Espejo 23: En el estado de Sonora, con la construcción de la presa Los Pilares se destruirán sitios sagrados del pueblo </w:t>
      </w:r>
      <w:proofErr w:type="spellStart"/>
      <w:r w:rsidRPr="0022271B">
        <w:rPr>
          <w:rFonts w:ascii="Arial" w:hAnsi="Arial" w:cs="Arial"/>
          <w:sz w:val="24"/>
          <w:szCs w:val="24"/>
        </w:rPr>
        <w:t>Guarijío</w:t>
      </w:r>
      <w:proofErr w:type="spellEnd"/>
      <w:r w:rsidRPr="0022271B">
        <w:rPr>
          <w:rFonts w:ascii="Arial" w:hAnsi="Arial" w:cs="Arial"/>
          <w:sz w:val="24"/>
          <w:szCs w:val="24"/>
        </w:rPr>
        <w:t>.</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24:</w:t>
      </w:r>
      <w:r w:rsidRPr="0022271B">
        <w:rPr>
          <w:rFonts w:ascii="Arial" w:hAnsi="Arial" w:cs="Arial"/>
          <w:sz w:val="24"/>
          <w:szCs w:val="24"/>
        </w:rPr>
        <w:t xml:space="preserve"> </w:t>
      </w:r>
      <w:proofErr w:type="spellStart"/>
      <w:r w:rsidRPr="0022271B">
        <w:rPr>
          <w:rFonts w:ascii="Arial" w:hAnsi="Arial" w:cs="Arial"/>
          <w:sz w:val="24"/>
          <w:szCs w:val="24"/>
        </w:rPr>
        <w:t>Bachajón</w:t>
      </w:r>
      <w:proofErr w:type="spellEnd"/>
      <w:r w:rsidRPr="0022271B">
        <w:rPr>
          <w:rFonts w:ascii="Arial" w:hAnsi="Arial" w:cs="Arial"/>
          <w:sz w:val="24"/>
          <w:szCs w:val="24"/>
        </w:rPr>
        <w:t>, Chiapas, pueblo Tzeltal, está siendo despojado en su tierra, agua y cultura, por la construcción de complejos turísticos en las cascadas de Agua Azul, además de carreteras y hoteles, mediante la represión de paramilitares.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25:</w:t>
      </w:r>
      <w:r w:rsidRPr="0022271B">
        <w:rPr>
          <w:rFonts w:ascii="Arial" w:hAnsi="Arial" w:cs="Arial"/>
          <w:sz w:val="24"/>
          <w:szCs w:val="24"/>
        </w:rPr>
        <w:t xml:space="preserve"> El pueblo </w:t>
      </w:r>
      <w:proofErr w:type="spellStart"/>
      <w:r w:rsidRPr="0022271B">
        <w:rPr>
          <w:rFonts w:ascii="Arial" w:hAnsi="Arial" w:cs="Arial"/>
          <w:sz w:val="24"/>
          <w:szCs w:val="24"/>
        </w:rPr>
        <w:t>Ch’ol</w:t>
      </w:r>
      <w:proofErr w:type="spellEnd"/>
      <w:r w:rsidRPr="0022271B">
        <w:rPr>
          <w:rFonts w:ascii="Arial" w:hAnsi="Arial" w:cs="Arial"/>
          <w:sz w:val="24"/>
          <w:szCs w:val="24"/>
        </w:rPr>
        <w:t xml:space="preserve"> de </w:t>
      </w:r>
      <w:proofErr w:type="spellStart"/>
      <w:r w:rsidRPr="0022271B">
        <w:rPr>
          <w:rFonts w:ascii="Arial" w:hAnsi="Arial" w:cs="Arial"/>
          <w:sz w:val="24"/>
          <w:szCs w:val="24"/>
        </w:rPr>
        <w:t>Xpujil</w:t>
      </w:r>
      <w:proofErr w:type="spellEnd"/>
      <w:r w:rsidRPr="0022271B">
        <w:rPr>
          <w:rFonts w:ascii="Arial" w:hAnsi="Arial" w:cs="Arial"/>
          <w:sz w:val="24"/>
          <w:szCs w:val="24"/>
        </w:rPr>
        <w:t xml:space="preserve">, en el estado de Campeche fue desplazado de su territorio por la imposición del decreto de Reserva de la Biósfera de </w:t>
      </w:r>
      <w:proofErr w:type="spellStart"/>
      <w:r w:rsidRPr="0022271B">
        <w:rPr>
          <w:rFonts w:ascii="Arial" w:hAnsi="Arial" w:cs="Arial"/>
          <w:sz w:val="24"/>
          <w:szCs w:val="24"/>
        </w:rPr>
        <w:t>Calakmul</w:t>
      </w:r>
      <w:proofErr w:type="spellEnd"/>
      <w:r w:rsidRPr="0022271B">
        <w:rPr>
          <w:rFonts w:ascii="Arial" w:hAnsi="Arial" w:cs="Arial"/>
          <w:sz w:val="24"/>
          <w:szCs w:val="24"/>
        </w:rPr>
        <w:t xml:space="preserve"> que sobrepuso a la comunidad el área núcleo que restringe absolutamente su acceso al territorio.</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26:</w:t>
      </w:r>
      <w:r w:rsidRPr="0022271B">
        <w:rPr>
          <w:rFonts w:ascii="Arial" w:hAnsi="Arial" w:cs="Arial"/>
          <w:sz w:val="24"/>
          <w:szCs w:val="24"/>
        </w:rPr>
        <w:t xml:space="preserve"> En territorio Nahua y Totonaco de la Sierra Norte de Puebla, en los municipios de </w:t>
      </w:r>
      <w:proofErr w:type="spellStart"/>
      <w:r w:rsidRPr="0022271B">
        <w:rPr>
          <w:rFonts w:ascii="Arial" w:hAnsi="Arial" w:cs="Arial"/>
          <w:sz w:val="24"/>
          <w:szCs w:val="24"/>
        </w:rPr>
        <w:t>Tlatlaqui</w:t>
      </w:r>
      <w:proofErr w:type="spellEnd"/>
      <w:r w:rsidRPr="0022271B">
        <w:rPr>
          <w:rFonts w:ascii="Arial" w:hAnsi="Arial" w:cs="Arial"/>
          <w:sz w:val="24"/>
          <w:szCs w:val="24"/>
        </w:rPr>
        <w:t xml:space="preserve">, </w:t>
      </w:r>
      <w:proofErr w:type="spellStart"/>
      <w:r w:rsidRPr="0022271B">
        <w:rPr>
          <w:rFonts w:ascii="Arial" w:hAnsi="Arial" w:cs="Arial"/>
          <w:sz w:val="24"/>
          <w:szCs w:val="24"/>
        </w:rPr>
        <w:t>Zacapoxtla</w:t>
      </w:r>
      <w:proofErr w:type="spellEnd"/>
      <w:r w:rsidRPr="0022271B">
        <w:rPr>
          <w:rFonts w:ascii="Arial" w:hAnsi="Arial" w:cs="Arial"/>
          <w:sz w:val="24"/>
          <w:szCs w:val="24"/>
        </w:rPr>
        <w:t xml:space="preserve">, </w:t>
      </w:r>
      <w:proofErr w:type="spellStart"/>
      <w:r w:rsidRPr="0022271B">
        <w:rPr>
          <w:rFonts w:ascii="Arial" w:hAnsi="Arial" w:cs="Arial"/>
          <w:sz w:val="24"/>
          <w:szCs w:val="24"/>
        </w:rPr>
        <w:t>Cuetzalan</w:t>
      </w:r>
      <w:proofErr w:type="spellEnd"/>
      <w:r w:rsidRPr="0022271B">
        <w:rPr>
          <w:rFonts w:ascii="Arial" w:hAnsi="Arial" w:cs="Arial"/>
          <w:sz w:val="24"/>
          <w:szCs w:val="24"/>
        </w:rPr>
        <w:t xml:space="preserve">, </w:t>
      </w:r>
      <w:proofErr w:type="spellStart"/>
      <w:r w:rsidRPr="0022271B">
        <w:rPr>
          <w:rFonts w:ascii="Arial" w:hAnsi="Arial" w:cs="Arial"/>
          <w:sz w:val="24"/>
          <w:szCs w:val="24"/>
        </w:rPr>
        <w:t>Zoquiapan</w:t>
      </w:r>
      <w:proofErr w:type="spellEnd"/>
      <w:r w:rsidRPr="0022271B">
        <w:rPr>
          <w:rFonts w:ascii="Arial" w:hAnsi="Arial" w:cs="Arial"/>
          <w:sz w:val="24"/>
          <w:szCs w:val="24"/>
        </w:rPr>
        <w:t xml:space="preserve">, </w:t>
      </w:r>
      <w:proofErr w:type="spellStart"/>
      <w:r w:rsidRPr="0022271B">
        <w:rPr>
          <w:rFonts w:ascii="Arial" w:hAnsi="Arial" w:cs="Arial"/>
          <w:sz w:val="24"/>
          <w:szCs w:val="24"/>
        </w:rPr>
        <w:t>Xochiapulco</w:t>
      </w:r>
      <w:proofErr w:type="spellEnd"/>
      <w:r w:rsidRPr="0022271B">
        <w:rPr>
          <w:rFonts w:ascii="Arial" w:hAnsi="Arial" w:cs="Arial"/>
          <w:sz w:val="24"/>
          <w:szCs w:val="24"/>
        </w:rPr>
        <w:t xml:space="preserve"> y </w:t>
      </w:r>
      <w:proofErr w:type="spellStart"/>
      <w:r w:rsidRPr="0022271B">
        <w:rPr>
          <w:rFonts w:ascii="Arial" w:hAnsi="Arial" w:cs="Arial"/>
          <w:sz w:val="24"/>
          <w:szCs w:val="24"/>
        </w:rPr>
        <w:t>Tetela</w:t>
      </w:r>
      <w:proofErr w:type="spellEnd"/>
      <w:r w:rsidRPr="0022271B">
        <w:rPr>
          <w:rFonts w:ascii="Arial" w:hAnsi="Arial" w:cs="Arial"/>
          <w:sz w:val="24"/>
          <w:szCs w:val="24"/>
        </w:rPr>
        <w:t xml:space="preserve">, </w:t>
      </w:r>
      <w:proofErr w:type="spellStart"/>
      <w:r w:rsidRPr="0022271B">
        <w:rPr>
          <w:rFonts w:ascii="Arial" w:hAnsi="Arial" w:cs="Arial"/>
          <w:sz w:val="24"/>
          <w:szCs w:val="24"/>
        </w:rPr>
        <w:t>Zautla</w:t>
      </w:r>
      <w:proofErr w:type="spellEnd"/>
      <w:r w:rsidRPr="0022271B">
        <w:rPr>
          <w:rFonts w:ascii="Arial" w:hAnsi="Arial" w:cs="Arial"/>
          <w:sz w:val="24"/>
          <w:szCs w:val="24"/>
        </w:rPr>
        <w:t xml:space="preserve">, </w:t>
      </w:r>
      <w:proofErr w:type="spellStart"/>
      <w:r w:rsidRPr="0022271B">
        <w:rPr>
          <w:rFonts w:ascii="Arial" w:hAnsi="Arial" w:cs="Arial"/>
          <w:sz w:val="24"/>
          <w:szCs w:val="24"/>
        </w:rPr>
        <w:t>Ixtacamaxtitlán</w:t>
      </w:r>
      <w:proofErr w:type="spellEnd"/>
      <w:r w:rsidRPr="0022271B">
        <w:rPr>
          <w:rFonts w:ascii="Arial" w:hAnsi="Arial" w:cs="Arial"/>
          <w:sz w:val="24"/>
          <w:szCs w:val="24"/>
        </w:rPr>
        <w:t xml:space="preserve">, </w:t>
      </w:r>
      <w:proofErr w:type="spellStart"/>
      <w:r w:rsidRPr="0022271B">
        <w:rPr>
          <w:rFonts w:ascii="Arial" w:hAnsi="Arial" w:cs="Arial"/>
          <w:sz w:val="24"/>
          <w:szCs w:val="24"/>
        </w:rPr>
        <w:t>Olintla</w:t>
      </w:r>
      <w:proofErr w:type="spellEnd"/>
      <w:r w:rsidRPr="0022271B">
        <w:rPr>
          <w:rFonts w:ascii="Arial" w:hAnsi="Arial" w:cs="Arial"/>
          <w:sz w:val="24"/>
          <w:szCs w:val="24"/>
        </w:rPr>
        <w:t xml:space="preserve">, </w:t>
      </w:r>
      <w:proofErr w:type="spellStart"/>
      <w:r w:rsidRPr="0022271B">
        <w:rPr>
          <w:rFonts w:ascii="Arial" w:hAnsi="Arial" w:cs="Arial"/>
          <w:sz w:val="24"/>
          <w:szCs w:val="24"/>
        </w:rPr>
        <w:t>Aguacatlán</w:t>
      </w:r>
      <w:proofErr w:type="spellEnd"/>
      <w:r w:rsidRPr="0022271B">
        <w:rPr>
          <w:rFonts w:ascii="Arial" w:hAnsi="Arial" w:cs="Arial"/>
          <w:sz w:val="24"/>
          <w:szCs w:val="24"/>
        </w:rPr>
        <w:t xml:space="preserve">, </w:t>
      </w:r>
      <w:proofErr w:type="spellStart"/>
      <w:r w:rsidRPr="0022271B">
        <w:rPr>
          <w:rFonts w:ascii="Arial" w:hAnsi="Arial" w:cs="Arial"/>
          <w:sz w:val="24"/>
          <w:szCs w:val="24"/>
        </w:rPr>
        <w:t>Tepatlán</w:t>
      </w:r>
      <w:proofErr w:type="spellEnd"/>
      <w:r w:rsidRPr="0022271B">
        <w:rPr>
          <w:rFonts w:ascii="Arial" w:hAnsi="Arial" w:cs="Arial"/>
          <w:sz w:val="24"/>
          <w:szCs w:val="24"/>
        </w:rPr>
        <w:t xml:space="preserve">, </w:t>
      </w:r>
      <w:proofErr w:type="spellStart"/>
      <w:r w:rsidRPr="0022271B">
        <w:rPr>
          <w:rFonts w:ascii="Arial" w:hAnsi="Arial" w:cs="Arial"/>
          <w:sz w:val="24"/>
          <w:szCs w:val="24"/>
        </w:rPr>
        <w:t>Xochitlán</w:t>
      </w:r>
      <w:proofErr w:type="spellEnd"/>
      <w:r w:rsidRPr="0022271B">
        <w:rPr>
          <w:rFonts w:ascii="Arial" w:hAnsi="Arial" w:cs="Arial"/>
          <w:sz w:val="24"/>
          <w:szCs w:val="24"/>
        </w:rPr>
        <w:t xml:space="preserve">, Zapotitlán, </w:t>
      </w:r>
      <w:proofErr w:type="spellStart"/>
      <w:r w:rsidRPr="0022271B">
        <w:rPr>
          <w:rFonts w:ascii="Arial" w:hAnsi="Arial" w:cs="Arial"/>
          <w:sz w:val="24"/>
          <w:szCs w:val="24"/>
        </w:rPr>
        <w:t>Zoquiapan</w:t>
      </w:r>
      <w:proofErr w:type="spellEnd"/>
      <w:r w:rsidRPr="0022271B">
        <w:rPr>
          <w:rFonts w:ascii="Arial" w:hAnsi="Arial" w:cs="Arial"/>
          <w:sz w:val="24"/>
          <w:szCs w:val="24"/>
        </w:rPr>
        <w:t xml:space="preserve"> y Libres los proyectos capitalistas de muerte buscan adueñarse de cada rincón del territorio, a través de extracción de minerales a cielo abierto y presas hidroeléctricas. Hoy el 18% del territorio de la Sierra Norte de Puebla está concesionado a empresas mineras, ya que el gobierno ha otorgado 103 concesiones a las empresas mexicanas Grupo Ferrominero, Industrias Peñoles y Grupo </w:t>
      </w:r>
      <w:proofErr w:type="spellStart"/>
      <w:r w:rsidRPr="0022271B">
        <w:rPr>
          <w:rFonts w:ascii="Arial" w:hAnsi="Arial" w:cs="Arial"/>
          <w:sz w:val="24"/>
          <w:szCs w:val="24"/>
        </w:rPr>
        <w:t>Frisco</w:t>
      </w:r>
      <w:proofErr w:type="spellEnd"/>
      <w:r w:rsidRPr="0022271B">
        <w:rPr>
          <w:rFonts w:ascii="Arial" w:hAnsi="Arial" w:cs="Arial"/>
          <w:sz w:val="24"/>
          <w:szCs w:val="24"/>
        </w:rPr>
        <w:t xml:space="preserve">, así como a la canadiense </w:t>
      </w:r>
      <w:proofErr w:type="spellStart"/>
      <w:r w:rsidRPr="0022271B">
        <w:rPr>
          <w:rFonts w:ascii="Arial" w:hAnsi="Arial" w:cs="Arial"/>
          <w:sz w:val="24"/>
          <w:szCs w:val="24"/>
        </w:rPr>
        <w:t>Almaden</w:t>
      </w:r>
      <w:proofErr w:type="spellEnd"/>
      <w:r w:rsidRPr="0022271B">
        <w:rPr>
          <w:rFonts w:ascii="Arial" w:hAnsi="Arial" w:cs="Arial"/>
          <w:sz w:val="24"/>
          <w:szCs w:val="24"/>
        </w:rPr>
        <w:t xml:space="preserve"> </w:t>
      </w:r>
      <w:proofErr w:type="spellStart"/>
      <w:r w:rsidRPr="0022271B">
        <w:rPr>
          <w:rFonts w:ascii="Arial" w:hAnsi="Arial" w:cs="Arial"/>
          <w:sz w:val="24"/>
          <w:szCs w:val="24"/>
        </w:rPr>
        <w:t>Minerals</w:t>
      </w:r>
      <w:proofErr w:type="spellEnd"/>
      <w:r w:rsidRPr="0022271B">
        <w:rPr>
          <w:rFonts w:ascii="Arial" w:hAnsi="Arial" w:cs="Arial"/>
          <w:sz w:val="24"/>
          <w:szCs w:val="24"/>
        </w:rPr>
        <w:t>. Por otro lado existen seis proyectos hidroeléctricos que afectarían 12 ríos en una superficie de 123 mil hectáreas repartida en 18 municipios.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27:</w:t>
      </w:r>
      <w:r w:rsidRPr="0022271B">
        <w:rPr>
          <w:rFonts w:ascii="Arial" w:hAnsi="Arial" w:cs="Arial"/>
          <w:sz w:val="24"/>
          <w:szCs w:val="24"/>
        </w:rPr>
        <w:t xml:space="preserve"> El territorio del pueblo </w:t>
      </w:r>
      <w:proofErr w:type="spellStart"/>
      <w:r w:rsidRPr="0022271B">
        <w:rPr>
          <w:rFonts w:ascii="Arial" w:hAnsi="Arial" w:cs="Arial"/>
          <w:sz w:val="24"/>
          <w:szCs w:val="24"/>
        </w:rPr>
        <w:t>Kumiai</w:t>
      </w:r>
      <w:proofErr w:type="spellEnd"/>
      <w:r w:rsidRPr="0022271B">
        <w:rPr>
          <w:rFonts w:ascii="Arial" w:hAnsi="Arial" w:cs="Arial"/>
          <w:sz w:val="24"/>
          <w:szCs w:val="24"/>
        </w:rPr>
        <w:t xml:space="preserve"> ha sufrido de invasiones masivas derivadas de la falta de reconocimiento, de la imposición de ejidos y de las declaratorias de bienes nacionales en sus tierras. En los últimos años han sido impuestos proyectos eólicos en sus tierras y en el territorio del pueblo </w:t>
      </w:r>
      <w:proofErr w:type="spellStart"/>
      <w:r w:rsidRPr="0022271B">
        <w:rPr>
          <w:rFonts w:ascii="Arial" w:hAnsi="Arial" w:cs="Arial"/>
          <w:sz w:val="24"/>
          <w:szCs w:val="24"/>
        </w:rPr>
        <w:t>Kiliwa</w:t>
      </w:r>
      <w:proofErr w:type="spellEnd"/>
      <w:r w:rsidRPr="0022271B">
        <w:rPr>
          <w:rFonts w:ascii="Arial" w:hAnsi="Arial" w:cs="Arial"/>
          <w:sz w:val="24"/>
          <w:szCs w:val="24"/>
        </w:rPr>
        <w:t>.</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28</w:t>
      </w:r>
      <w:r w:rsidRPr="0022271B">
        <w:rPr>
          <w:rFonts w:ascii="Arial" w:hAnsi="Arial" w:cs="Arial"/>
          <w:sz w:val="24"/>
          <w:szCs w:val="24"/>
        </w:rPr>
        <w:t xml:space="preserve"> La comunidad de </w:t>
      </w:r>
      <w:proofErr w:type="spellStart"/>
      <w:r w:rsidRPr="0022271B">
        <w:rPr>
          <w:rFonts w:ascii="Arial" w:hAnsi="Arial" w:cs="Arial"/>
          <w:sz w:val="24"/>
          <w:szCs w:val="24"/>
        </w:rPr>
        <w:t>Nurío</w:t>
      </w:r>
      <w:proofErr w:type="spellEnd"/>
      <w:r w:rsidRPr="0022271B">
        <w:rPr>
          <w:rFonts w:ascii="Arial" w:hAnsi="Arial" w:cs="Arial"/>
          <w:sz w:val="24"/>
          <w:szCs w:val="24"/>
        </w:rPr>
        <w:t xml:space="preserve"> Michoacán en la </w:t>
      </w:r>
      <w:proofErr w:type="spellStart"/>
      <w:r w:rsidRPr="0022271B">
        <w:rPr>
          <w:rFonts w:ascii="Arial" w:hAnsi="Arial" w:cs="Arial"/>
          <w:sz w:val="24"/>
          <w:szCs w:val="24"/>
        </w:rPr>
        <w:t>meceta</w:t>
      </w:r>
      <w:proofErr w:type="spellEnd"/>
      <w:r w:rsidRPr="0022271B">
        <w:rPr>
          <w:rFonts w:ascii="Arial" w:hAnsi="Arial" w:cs="Arial"/>
          <w:sz w:val="24"/>
          <w:szCs w:val="24"/>
        </w:rPr>
        <w:t xml:space="preserve"> Purépecha fue despojada de la mayor parte de su territorio por resoluciones que en su momento dictaron las autoridades agrarias del Estado Mexicano que provocaron numerosos muertos por enfrentamientos </w:t>
      </w:r>
      <w:r w:rsidR="00E525C8" w:rsidRPr="0022271B">
        <w:rPr>
          <w:rFonts w:ascii="Arial" w:hAnsi="Arial" w:cs="Arial"/>
          <w:sz w:val="24"/>
          <w:szCs w:val="24"/>
        </w:rPr>
        <w:t xml:space="preserve">entre comunidades colindantes. </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b/>
          <w:sz w:val="24"/>
          <w:szCs w:val="24"/>
        </w:rPr>
        <w:t>Espejo 29</w:t>
      </w:r>
      <w:r w:rsidRPr="0022271B">
        <w:rPr>
          <w:rFonts w:ascii="Arial" w:hAnsi="Arial" w:cs="Arial"/>
          <w:sz w:val="24"/>
          <w:szCs w:val="24"/>
        </w:rPr>
        <w:t xml:space="preserve">: En las comunidades de </w:t>
      </w:r>
      <w:proofErr w:type="spellStart"/>
      <w:r w:rsidRPr="0022271B">
        <w:rPr>
          <w:rFonts w:ascii="Arial" w:hAnsi="Arial" w:cs="Arial"/>
          <w:sz w:val="24"/>
          <w:szCs w:val="24"/>
        </w:rPr>
        <w:t>Bochil</w:t>
      </w:r>
      <w:proofErr w:type="spellEnd"/>
      <w:r w:rsidRPr="0022271B">
        <w:rPr>
          <w:rFonts w:ascii="Arial" w:hAnsi="Arial" w:cs="Arial"/>
          <w:sz w:val="24"/>
          <w:szCs w:val="24"/>
        </w:rPr>
        <w:t xml:space="preserve">, </w:t>
      </w:r>
      <w:proofErr w:type="spellStart"/>
      <w:r w:rsidRPr="0022271B">
        <w:rPr>
          <w:rFonts w:ascii="Arial" w:hAnsi="Arial" w:cs="Arial"/>
          <w:sz w:val="24"/>
          <w:szCs w:val="24"/>
        </w:rPr>
        <w:t>Jitotol</w:t>
      </w:r>
      <w:proofErr w:type="spellEnd"/>
      <w:r w:rsidRPr="0022271B">
        <w:rPr>
          <w:rFonts w:ascii="Arial" w:hAnsi="Arial" w:cs="Arial"/>
          <w:sz w:val="24"/>
          <w:szCs w:val="24"/>
        </w:rPr>
        <w:t xml:space="preserve"> y Pueblo Nuevo, pertenecientes al pueblo Tzotzil de los Altos, Chiapas, denuncian que existen proyectos de represas que amenazan este territorio.</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lastRenderedPageBreak/>
        <w:t xml:space="preserve">Estos son </w:t>
      </w:r>
      <w:proofErr w:type="gramStart"/>
      <w:r w:rsidRPr="0022271B">
        <w:rPr>
          <w:rFonts w:ascii="Arial" w:hAnsi="Arial" w:cs="Arial"/>
          <w:sz w:val="24"/>
          <w:szCs w:val="24"/>
        </w:rPr>
        <w:t>los</w:t>
      </w:r>
      <w:proofErr w:type="gramEnd"/>
      <w:r w:rsidRPr="0022271B">
        <w:rPr>
          <w:rFonts w:ascii="Arial" w:hAnsi="Arial" w:cs="Arial"/>
          <w:sz w:val="24"/>
          <w:szCs w:val="24"/>
        </w:rPr>
        <w:t xml:space="preserve"> despojos que sufrimos, que nos hacen sabernos en una emergencia que atenta contra nuestra vida y hoy les decimos a los poderosos, a las empresas y a los malos gobiernos, encabezados por el criminal jefe supremo de los paramilitares Enrique Peña Nieto que no nos rendimos, que no nos vendemos y no claudicamos.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Nuestra memoria está viva porque ella somos y a ella nos debemos y señalamos que no hay mejor memoria que la de nuestros pueblos, que como hoy nos reunimos para vernos el uno en el otro y nuestra lucha no acabará, pues si no nos han matado en 520 años de resistencia y rebeldía no lo harán ahora ni nunca, pues los que somos pueblos de maíz que, sabemos que la milpa es colectiva y de colores diversos, tan diversos que también nos queremos nombrar en una sola palabra, rebelde y anticapitalista, con los que son hermanos de la Sexta Nacional e Internacional. Hoy como el maíz, nos renovaremos en nuestra decisión para construir desde abajo y a la izquierda un mundo donde quepan muchos mundos.</w:t>
      </w:r>
    </w:p>
    <w:p w:rsidR="00E525C8" w:rsidRPr="0022271B" w:rsidRDefault="00E525C8" w:rsidP="009070D5">
      <w:pPr>
        <w:spacing w:after="0" w:line="240" w:lineRule="auto"/>
        <w:jc w:val="both"/>
        <w:rPr>
          <w:rFonts w:ascii="Arial" w:hAnsi="Arial" w:cs="Arial"/>
          <w:sz w:val="24"/>
          <w:szCs w:val="24"/>
        </w:rPr>
      </w:pPr>
    </w:p>
    <w:p w:rsidR="003F032F" w:rsidRPr="005D4683" w:rsidRDefault="003F032F" w:rsidP="009070D5">
      <w:pPr>
        <w:spacing w:after="0" w:line="240" w:lineRule="auto"/>
        <w:jc w:val="both"/>
        <w:rPr>
          <w:rFonts w:ascii="Arial" w:hAnsi="Arial" w:cs="Arial"/>
          <w:b/>
          <w:sz w:val="24"/>
          <w:szCs w:val="24"/>
        </w:rPr>
      </w:pPr>
      <w:r w:rsidRPr="005D4683">
        <w:rPr>
          <w:rFonts w:ascii="Arial" w:hAnsi="Arial" w:cs="Arial"/>
          <w:b/>
          <w:sz w:val="24"/>
          <w:szCs w:val="24"/>
        </w:rPr>
        <w:t>“EL CORAZÓN DE NUESTRA MADRE TIERRA VIVE EN EL ESPIRITU DE NUESTROS PUEBLOS”</w:t>
      </w:r>
    </w:p>
    <w:p w:rsidR="00E525C8" w:rsidRPr="0081522E" w:rsidRDefault="00E525C8" w:rsidP="009070D5">
      <w:pPr>
        <w:spacing w:after="0" w:line="240" w:lineRule="auto"/>
        <w:jc w:val="both"/>
        <w:rPr>
          <w:rFonts w:ascii="Arial" w:hAnsi="Arial" w:cs="Arial"/>
          <w:sz w:val="20"/>
          <w:szCs w:val="20"/>
        </w:rPr>
      </w:pP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 xml:space="preserve">ANDIÜMAATS NANGAJ </w:t>
      </w:r>
      <w:proofErr w:type="spellStart"/>
      <w:r w:rsidRPr="0081522E">
        <w:rPr>
          <w:rFonts w:ascii="Arial" w:hAnsi="Arial" w:cs="Arial"/>
          <w:sz w:val="20"/>
          <w:szCs w:val="20"/>
        </w:rPr>
        <w:t>IüT</w:t>
      </w:r>
      <w:proofErr w:type="spellEnd"/>
      <w:r w:rsidRPr="0081522E">
        <w:rPr>
          <w:rFonts w:ascii="Arial" w:hAnsi="Arial" w:cs="Arial"/>
          <w:sz w:val="20"/>
          <w:szCs w:val="20"/>
        </w:rPr>
        <w:t xml:space="preserve"> MEAWAN </w:t>
      </w:r>
      <w:proofErr w:type="spellStart"/>
      <w:r w:rsidRPr="0081522E">
        <w:rPr>
          <w:rFonts w:ascii="Arial" w:hAnsi="Arial" w:cs="Arial"/>
          <w:sz w:val="20"/>
          <w:szCs w:val="20"/>
        </w:rPr>
        <w:t>NÜTs</w:t>
      </w:r>
      <w:proofErr w:type="spellEnd"/>
      <w:r w:rsidRPr="0081522E">
        <w:rPr>
          <w:rFonts w:ascii="Arial" w:hAnsi="Arial" w:cs="Arial"/>
          <w:sz w:val="20"/>
          <w:szCs w:val="20"/>
        </w:rPr>
        <w:t xml:space="preserve"> KOS NEJ ÜÜCH IKOOTS MONAPAKÜY (LENGUA OMBEAYETS/IKOOT)</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NA MA JOIIY RA PUIY Y RA VENI GUI JIINI (OTOMÍ)</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LADXIDO GUIDXILAYU NABAANI LU XQUENDA CA GUIDXI XTINU (LENGUA DIIDXAZA/BINNIZA)</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I PUJUK’AL LAK´ÑA LUM KUXUL TYI CHULRL LAK LUMALO’ (CHOL)</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TE YO TALN TEJ NANATIL LUM CUXUL SOL XCHULEL TEJ LUMALTIC (TZELTAL)</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LI YOON JMETIK BALUMILÉ KUXUL XCHULEL TAJ TEKLUMALTIK (TZOTZIL)</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JAS J’UJOL JAJ NANTIK LU’UM ZAK’AN JAB’AYALTZIL JAJ CHONA B’LLTIK (TOJOLABAL)</w:t>
      </w:r>
    </w:p>
    <w:p w:rsidR="003F032F" w:rsidRPr="0081522E" w:rsidRDefault="003F032F" w:rsidP="009070D5">
      <w:pPr>
        <w:spacing w:after="0" w:line="240" w:lineRule="auto"/>
        <w:jc w:val="both"/>
        <w:rPr>
          <w:rFonts w:ascii="Arial" w:hAnsi="Arial" w:cs="Arial"/>
          <w:sz w:val="20"/>
          <w:szCs w:val="20"/>
          <w:lang w:val="en-US"/>
        </w:rPr>
      </w:pPr>
      <w:r w:rsidRPr="0081522E">
        <w:rPr>
          <w:rFonts w:ascii="Arial" w:hAnsi="Arial" w:cs="Arial"/>
          <w:sz w:val="20"/>
          <w:szCs w:val="20"/>
          <w:lang w:val="en-US"/>
        </w:rPr>
        <w:t>IN YOLOTL TO TLALTICPAC NEMI IEKAUILKOPA TO ALTEPEUAN (NAHUA)</w:t>
      </w:r>
    </w:p>
    <w:p w:rsidR="003F032F" w:rsidRPr="0081522E" w:rsidRDefault="003F032F" w:rsidP="009070D5">
      <w:pPr>
        <w:spacing w:after="0" w:line="240" w:lineRule="auto"/>
        <w:jc w:val="both"/>
        <w:rPr>
          <w:rFonts w:ascii="Arial" w:hAnsi="Arial" w:cs="Arial"/>
          <w:sz w:val="20"/>
          <w:szCs w:val="20"/>
          <w:lang w:val="en-US"/>
        </w:rPr>
      </w:pPr>
      <w:r w:rsidRPr="0081522E">
        <w:rPr>
          <w:rFonts w:ascii="Arial" w:hAnsi="Arial" w:cs="Arial"/>
          <w:sz w:val="20"/>
          <w:szCs w:val="20"/>
          <w:lang w:val="en-US"/>
        </w:rPr>
        <w:t>TA TEI YURIENAKA IYARIEYA TAKIEKARIPA YEYEIKA (WIXARIKA)</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U KUXTAL K-LÚUMIL TÍAN TI U YÓOL LE KÁAJILO’OB. (MAYA PENINSULAR)</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JUCHARI MINTSÏTA P’ARHAKPINIRHU IREKASÏNI TSÏPIKUANIRHU JUCHARI IRETA (LENGUA PURE/P’URHEPECHA)</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TU TLAL UI NANA IYULO ISTOK I TUNAL PAN CHINANKOME (NAHUA)</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XNAKU KIN TSEKAN TIYAT STAKGNAMA CHI KGALHI LISTAKGNI NAK KIN PULATAMANKAN (TOTONACO)</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BI MAMA NAX BI TZOKOY JEJPA NETZANKUYJO BI KOXEN KUMKUYDE KAY JENAN (ZOQUE)</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 xml:space="preserve">UU JIAPSI Y </w:t>
      </w:r>
      <w:proofErr w:type="spellStart"/>
      <w:r w:rsidRPr="0081522E">
        <w:rPr>
          <w:rFonts w:ascii="Arial" w:hAnsi="Arial" w:cs="Arial"/>
          <w:sz w:val="20"/>
          <w:szCs w:val="20"/>
        </w:rPr>
        <w:t>iiTOM</w:t>
      </w:r>
      <w:proofErr w:type="spellEnd"/>
      <w:r w:rsidRPr="0081522E">
        <w:rPr>
          <w:rFonts w:ascii="Arial" w:hAnsi="Arial" w:cs="Arial"/>
          <w:sz w:val="20"/>
          <w:szCs w:val="20"/>
        </w:rPr>
        <w:t xml:space="preserve"> AYEE VUIAPO ITOM JIPSICO JIAPSA ITOM PUEBLOMPO (MAYO YOREME)</w:t>
      </w:r>
    </w:p>
    <w:p w:rsidR="003F032F" w:rsidRPr="0081522E" w:rsidRDefault="003F032F" w:rsidP="009070D5">
      <w:pPr>
        <w:spacing w:after="0" w:line="240" w:lineRule="auto"/>
        <w:jc w:val="both"/>
        <w:rPr>
          <w:rFonts w:ascii="Arial" w:hAnsi="Arial" w:cs="Arial"/>
          <w:sz w:val="20"/>
          <w:szCs w:val="20"/>
        </w:rPr>
      </w:pPr>
      <w:r w:rsidRPr="0081522E">
        <w:rPr>
          <w:rFonts w:ascii="Arial" w:hAnsi="Arial" w:cs="Arial"/>
          <w:sz w:val="20"/>
          <w:szCs w:val="20"/>
        </w:rPr>
        <w:t>NA’ T’SATS´OOM TYUAA MAYA NA’ M´AA NAQUII´ NTAAYA JA NA NNA NCUEE (ÑOMDAA/AMUZGO)</w:t>
      </w:r>
    </w:p>
    <w:p w:rsidR="00E525C8" w:rsidRPr="0081522E" w:rsidRDefault="00E525C8" w:rsidP="009070D5">
      <w:pPr>
        <w:spacing w:after="0" w:line="240" w:lineRule="auto"/>
        <w:jc w:val="both"/>
        <w:rPr>
          <w:rFonts w:ascii="Arial" w:hAnsi="Arial" w:cs="Arial"/>
          <w:sz w:val="20"/>
          <w:szCs w:val="20"/>
        </w:rPr>
      </w:pPr>
    </w:p>
    <w:p w:rsidR="005D4683" w:rsidRDefault="005D4683"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Desde La Realidad Zapatista, Agosto de 2014.</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POR LA RECONSTITUCION INTEGRAL DE NUESTROS PUEBLOS</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¡NUNCA MÁS UN MÉXICO SIN NOSOSTROS!</w:t>
      </w:r>
    </w:p>
    <w:p w:rsidR="00E525C8" w:rsidRPr="0022271B" w:rsidRDefault="00E525C8" w:rsidP="009070D5">
      <w:pPr>
        <w:spacing w:after="0" w:line="240" w:lineRule="auto"/>
        <w:jc w:val="both"/>
        <w:rPr>
          <w:rFonts w:ascii="Arial" w:hAnsi="Arial" w:cs="Arial"/>
          <w:sz w:val="24"/>
          <w:szCs w:val="24"/>
        </w:rPr>
      </w:pP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CONGRESO NACIONAL INDÍGENA</w:t>
      </w:r>
    </w:p>
    <w:p w:rsidR="003F032F" w:rsidRPr="0022271B" w:rsidRDefault="003F032F" w:rsidP="009070D5">
      <w:pPr>
        <w:spacing w:after="0" w:line="240" w:lineRule="auto"/>
        <w:jc w:val="both"/>
        <w:rPr>
          <w:rFonts w:ascii="Arial" w:hAnsi="Arial" w:cs="Arial"/>
          <w:sz w:val="24"/>
          <w:szCs w:val="24"/>
        </w:rPr>
      </w:pPr>
      <w:r w:rsidRPr="0022271B">
        <w:rPr>
          <w:rFonts w:ascii="Arial" w:hAnsi="Arial" w:cs="Arial"/>
          <w:sz w:val="24"/>
          <w:szCs w:val="24"/>
        </w:rPr>
        <w:t>EJERCITO ZAPATISTA DE LIBERACION NACIONAL</w:t>
      </w:r>
    </w:p>
    <w:p w:rsidR="00E525C8" w:rsidRPr="0022271B" w:rsidRDefault="00E525C8" w:rsidP="009070D5">
      <w:pPr>
        <w:spacing w:after="0" w:line="240" w:lineRule="auto"/>
        <w:jc w:val="both"/>
        <w:rPr>
          <w:rFonts w:ascii="Arial" w:hAnsi="Arial" w:cs="Arial"/>
          <w:sz w:val="24"/>
          <w:szCs w:val="24"/>
        </w:rPr>
      </w:pPr>
    </w:p>
    <w:p w:rsidR="00E525C8" w:rsidRPr="0022271B" w:rsidRDefault="00E525C8" w:rsidP="009070D5">
      <w:pPr>
        <w:spacing w:after="0" w:line="240" w:lineRule="auto"/>
        <w:jc w:val="both"/>
        <w:rPr>
          <w:rFonts w:ascii="Arial" w:hAnsi="Arial" w:cs="Arial"/>
          <w:sz w:val="24"/>
          <w:szCs w:val="24"/>
        </w:rPr>
      </w:pPr>
      <w:r w:rsidRPr="0022271B">
        <w:rPr>
          <w:rFonts w:ascii="Arial" w:hAnsi="Arial" w:cs="Arial"/>
          <w:sz w:val="24"/>
          <w:szCs w:val="24"/>
        </w:rPr>
        <w:t>Fuente:</w:t>
      </w:r>
      <w:r w:rsidR="0081522E">
        <w:rPr>
          <w:rFonts w:ascii="Arial" w:hAnsi="Arial" w:cs="Arial"/>
          <w:sz w:val="24"/>
          <w:szCs w:val="24"/>
        </w:rPr>
        <w:t xml:space="preserve">    </w:t>
      </w:r>
      <w:hyperlink r:id="rId10" w:history="1">
        <w:r w:rsidRPr="0022271B">
          <w:rPr>
            <w:rStyle w:val="Hipervnculo"/>
            <w:rFonts w:ascii="Arial" w:hAnsi="Arial" w:cs="Arial"/>
            <w:sz w:val="24"/>
            <w:szCs w:val="24"/>
          </w:rPr>
          <w:t>http://www.pozol.org/?p=9702</w:t>
        </w:r>
      </w:hyperlink>
    </w:p>
    <w:p w:rsidR="00E525C8" w:rsidRPr="0022271B" w:rsidRDefault="00E525C8" w:rsidP="009070D5">
      <w:pPr>
        <w:spacing w:after="0" w:line="240" w:lineRule="auto"/>
        <w:jc w:val="both"/>
        <w:rPr>
          <w:rFonts w:ascii="Arial" w:hAnsi="Arial" w:cs="Arial"/>
          <w:sz w:val="24"/>
          <w:szCs w:val="24"/>
        </w:rPr>
      </w:pPr>
    </w:p>
    <w:p w:rsidR="00BC3B6B" w:rsidRPr="0022271B" w:rsidRDefault="00BC3B6B" w:rsidP="005D4683">
      <w:pPr>
        <w:spacing w:after="0" w:line="240" w:lineRule="auto"/>
        <w:jc w:val="center"/>
        <w:rPr>
          <w:rFonts w:ascii="Arial" w:hAnsi="Arial" w:cs="Arial"/>
          <w:b/>
          <w:sz w:val="24"/>
          <w:szCs w:val="24"/>
        </w:rPr>
      </w:pPr>
      <w:r w:rsidRPr="0022271B">
        <w:rPr>
          <w:rFonts w:ascii="Arial" w:hAnsi="Arial" w:cs="Arial"/>
          <w:b/>
          <w:sz w:val="24"/>
          <w:szCs w:val="24"/>
        </w:rPr>
        <w:t xml:space="preserve">EZLN invita al Festival Mundial de Las Resistencias y las </w:t>
      </w:r>
      <w:proofErr w:type="spellStart"/>
      <w:r w:rsidRPr="0022271B">
        <w:rPr>
          <w:rFonts w:ascii="Arial" w:hAnsi="Arial" w:cs="Arial"/>
          <w:b/>
          <w:sz w:val="24"/>
          <w:szCs w:val="24"/>
        </w:rPr>
        <w:t>Rebeldias</w:t>
      </w:r>
      <w:proofErr w:type="spellEnd"/>
      <w:r w:rsidRPr="0022271B">
        <w:rPr>
          <w:rFonts w:ascii="Arial" w:hAnsi="Arial" w:cs="Arial"/>
          <w:b/>
          <w:sz w:val="24"/>
          <w:szCs w:val="24"/>
        </w:rPr>
        <w:t xml:space="preserve"> contra el Capitalismo “Donde Los De Arriba destruyen Los de Abajo Reconstruimos”</w:t>
      </w:r>
    </w:p>
    <w:p w:rsidR="00BC3B6B" w:rsidRDefault="00BC3B6B" w:rsidP="009070D5">
      <w:pPr>
        <w:spacing w:after="0" w:line="240" w:lineRule="auto"/>
        <w:rPr>
          <w:rFonts w:ascii="Arial" w:hAnsi="Arial" w:cs="Arial"/>
          <w:b/>
          <w:sz w:val="24"/>
          <w:szCs w:val="24"/>
        </w:rPr>
      </w:pPr>
    </w:p>
    <w:p w:rsidR="00BC3B6B" w:rsidRPr="0022271B" w:rsidRDefault="00BC3B6B" w:rsidP="009070D5">
      <w:pPr>
        <w:spacing w:after="0" w:line="240" w:lineRule="auto"/>
        <w:rPr>
          <w:rFonts w:ascii="Arial" w:hAnsi="Arial" w:cs="Arial"/>
          <w:b/>
          <w:sz w:val="24"/>
          <w:szCs w:val="24"/>
        </w:rPr>
      </w:pPr>
    </w:p>
    <w:p w:rsidR="00BC3B6B" w:rsidRDefault="00BC3B6B" w:rsidP="009070D5">
      <w:pPr>
        <w:spacing w:after="0" w:line="240" w:lineRule="auto"/>
        <w:rPr>
          <w:rFonts w:ascii="Arial" w:hAnsi="Arial" w:cs="Arial"/>
          <w:sz w:val="24"/>
          <w:szCs w:val="24"/>
        </w:rPr>
      </w:pPr>
      <w:r w:rsidRPr="0022271B">
        <w:rPr>
          <w:rFonts w:ascii="Arial" w:hAnsi="Arial" w:cs="Arial"/>
          <w:sz w:val="24"/>
          <w:szCs w:val="24"/>
        </w:rPr>
        <w:lastRenderedPageBreak/>
        <w:t>Invitación al Festival mundial de las resistencias y las rebeldías</w:t>
      </w:r>
    </w:p>
    <w:p w:rsidR="005D4683" w:rsidRPr="0022271B" w:rsidRDefault="005D4683" w:rsidP="009070D5">
      <w:pPr>
        <w:spacing w:after="0" w:line="240" w:lineRule="auto"/>
        <w:rPr>
          <w:rFonts w:ascii="Arial" w:hAnsi="Arial" w:cs="Arial"/>
          <w:sz w:val="24"/>
          <w:szCs w:val="24"/>
        </w:rPr>
      </w:pPr>
    </w:p>
    <w:p w:rsidR="00BC3B6B" w:rsidRPr="0022271B" w:rsidRDefault="00BC3B6B" w:rsidP="009070D5">
      <w:pPr>
        <w:spacing w:after="0" w:line="240" w:lineRule="auto"/>
        <w:rPr>
          <w:rFonts w:ascii="Arial" w:hAnsi="Arial" w:cs="Arial"/>
          <w:sz w:val="24"/>
          <w:szCs w:val="24"/>
        </w:rPr>
      </w:pPr>
    </w:p>
    <w:p w:rsidR="00BC3B6B" w:rsidRPr="0022271B" w:rsidRDefault="00BC3B6B" w:rsidP="009070D5">
      <w:pPr>
        <w:spacing w:after="0" w:line="240" w:lineRule="auto"/>
        <w:rPr>
          <w:rFonts w:ascii="Arial" w:hAnsi="Arial" w:cs="Arial"/>
          <w:sz w:val="24"/>
          <w:szCs w:val="24"/>
        </w:rPr>
      </w:pPr>
      <w:r w:rsidRPr="0022271B">
        <w:rPr>
          <w:rFonts w:ascii="Arial" w:hAnsi="Arial" w:cs="Arial"/>
          <w:sz w:val="24"/>
          <w:szCs w:val="24"/>
        </w:rPr>
        <w:t>“Venimos para compartir nuestros sentimientos y dolores que nos han hecho este sistema neoliberal. Pero no solo. También es seguro que venimos a compartir los valiosos conocimientos, experiencias de lucha, de organización. Retos y desafíos frente a los capitalistas invasores y neoliberales que tanto daño nos han causado.”</w:t>
      </w:r>
    </w:p>
    <w:p w:rsidR="00BC3B6B" w:rsidRPr="0022271B" w:rsidRDefault="00BC3B6B" w:rsidP="009070D5">
      <w:pPr>
        <w:spacing w:after="0" w:line="240" w:lineRule="auto"/>
        <w:rPr>
          <w:rFonts w:ascii="Arial" w:hAnsi="Arial" w:cs="Arial"/>
          <w:sz w:val="24"/>
          <w:szCs w:val="24"/>
        </w:rPr>
      </w:pPr>
      <w:r w:rsidRPr="0022271B">
        <w:rPr>
          <w:rFonts w:ascii="Arial" w:hAnsi="Arial" w:cs="Arial"/>
          <w:sz w:val="24"/>
          <w:szCs w:val="24"/>
        </w:rPr>
        <w:t>(EZLN, agosto de 2014)</w:t>
      </w:r>
    </w:p>
    <w:p w:rsidR="00BC3B6B" w:rsidRPr="0022271B" w:rsidRDefault="00BC3B6B" w:rsidP="009070D5">
      <w:pPr>
        <w:spacing w:after="0" w:line="240" w:lineRule="auto"/>
        <w:rPr>
          <w:rFonts w:ascii="Arial" w:hAnsi="Arial" w:cs="Arial"/>
          <w:sz w:val="24"/>
          <w:szCs w:val="24"/>
        </w:rPr>
      </w:pPr>
    </w:p>
    <w:p w:rsidR="00BC3B6B" w:rsidRPr="0022271B" w:rsidRDefault="00BC3B6B" w:rsidP="009070D5">
      <w:pPr>
        <w:spacing w:after="0" w:line="240" w:lineRule="auto"/>
        <w:rPr>
          <w:rFonts w:ascii="Arial" w:hAnsi="Arial" w:cs="Arial"/>
          <w:sz w:val="24"/>
          <w:szCs w:val="24"/>
        </w:rPr>
      </w:pPr>
      <w:r w:rsidRPr="0022271B">
        <w:rPr>
          <w:rFonts w:ascii="Arial" w:hAnsi="Arial" w:cs="Arial"/>
          <w:sz w:val="24"/>
          <w:szCs w:val="24"/>
        </w:rPr>
        <w:t xml:space="preserve">A </w:t>
      </w:r>
      <w:proofErr w:type="spellStart"/>
      <w:r w:rsidRPr="0022271B">
        <w:rPr>
          <w:rFonts w:ascii="Arial" w:hAnsi="Arial" w:cs="Arial"/>
          <w:sz w:val="24"/>
          <w:szCs w:val="24"/>
        </w:rPr>
        <w:t>l@s</w:t>
      </w:r>
      <w:proofErr w:type="spellEnd"/>
      <w:r w:rsidRPr="0022271B">
        <w:rPr>
          <w:rFonts w:ascii="Arial" w:hAnsi="Arial" w:cs="Arial"/>
          <w:sz w:val="24"/>
          <w:szCs w:val="24"/>
        </w:rPr>
        <w:t xml:space="preserve"> hermanas y hermanos de la Sexta nacional e internacional:</w:t>
      </w:r>
    </w:p>
    <w:p w:rsidR="00BC3B6B" w:rsidRPr="0022271B" w:rsidRDefault="00BC3B6B" w:rsidP="009070D5">
      <w:pPr>
        <w:spacing w:after="0" w:line="240" w:lineRule="auto"/>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Reunidos nuestros pueblos en la Compartición de Pueblos Zapatistas y el Congreso Nacional Indígena “David Ruíz García”, nos platicamos nuestros dolores, nuestras palabras y experiencias de lucha, rebeldía y resistencia.</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Juntos sabemos que en nuestras rebeldías están nuestros “NO” a las políticas de destrucción que hace el capitalismo en todo el mundo. Y conocemos que en nuestras resistencias están las semillas del mundo que queremos.</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Estas rebeldías y resistencias no son solo de los pueblos originarios de México. Andan también en los pasos de los pueblos originarios de todo el continente y en todos los rincones del planeta donde </w:t>
      </w:r>
      <w:proofErr w:type="spellStart"/>
      <w:r w:rsidRPr="0022271B">
        <w:rPr>
          <w:rFonts w:ascii="Arial" w:hAnsi="Arial" w:cs="Arial"/>
          <w:sz w:val="24"/>
          <w:szCs w:val="24"/>
        </w:rPr>
        <w:t>individu@s</w:t>
      </w:r>
      <w:proofErr w:type="spellEnd"/>
      <w:r w:rsidRPr="0022271B">
        <w:rPr>
          <w:rFonts w:ascii="Arial" w:hAnsi="Arial" w:cs="Arial"/>
          <w:sz w:val="24"/>
          <w:szCs w:val="24"/>
        </w:rPr>
        <w:t>, grupos, colectivos y organizaciones no solo dicen “NO” a la destrucción, sino que también van reconstruyendo algo nuevo.</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En esta compartición que sabemos ha sido posible en gran medida gracias al apoyo de hermanos y hermanas de la Sexta nacional e internacional, confirmamos que nuestra madre tierra, dadora de toda la vida en el planeta, está en peligro y con ello la humanidad entera; vemos que es el capitalismo neoliberal el que provoca tanto dolor, tanta destrucción y tanta muerte, que es el que nos despoja, explota, desprecia y reprime.</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En la defensa de la madre tierra, en la lucha por la humanidad y contra el neoliberalismo, no hay lucha pequeña.</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Hermanos y hermanas de la Sexta nacional e internacional, porque sabemos que este capitalismo salvaje y de muerte no es invencible, como ya nos lo enseñan, además de la experiencia zapatista, las rebeldías y resistencias que florecen en todo el planeta, y que sus dolores son nuestros dolores, y que sus luchas son nuestras luchas, y que sus sueños son nuestros sueños, queremos compartirnos con ustedes las palabras, las experiencias, los caminos y la decisión conjunta de que es posible un mundo donde quepan muchos mundos. Vamos concretando los pasos para lograr ese sueño, es necesario compartirnos, saber qué pensamos, escucharnos para saber cómo son nuestras luchas, para conocer nuestras rebeldías y aprender de nuestras resistencias.</w:t>
      </w:r>
    </w:p>
    <w:p w:rsidR="00BC3B6B" w:rsidRDefault="00BC3B6B" w:rsidP="009070D5">
      <w:pPr>
        <w:spacing w:after="0" w:line="240" w:lineRule="auto"/>
        <w:jc w:val="both"/>
        <w:rPr>
          <w:rFonts w:ascii="Arial" w:hAnsi="Arial" w:cs="Arial"/>
          <w:sz w:val="24"/>
          <w:szCs w:val="24"/>
        </w:rPr>
      </w:pPr>
    </w:p>
    <w:p w:rsidR="005D4683" w:rsidRPr="0022271B" w:rsidRDefault="005D4683"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b/>
          <w:sz w:val="24"/>
          <w:szCs w:val="24"/>
        </w:rPr>
      </w:pPr>
      <w:r w:rsidRPr="0022271B">
        <w:rPr>
          <w:rFonts w:ascii="Arial" w:hAnsi="Arial" w:cs="Arial"/>
          <w:sz w:val="24"/>
          <w:szCs w:val="24"/>
        </w:rPr>
        <w:t xml:space="preserve">Los pueblos, tribus y naciones hemos acordado en esta asamblea realizar junto con ustedes el </w:t>
      </w:r>
      <w:r w:rsidRPr="0022271B">
        <w:rPr>
          <w:rFonts w:ascii="Arial" w:hAnsi="Arial" w:cs="Arial"/>
          <w:b/>
          <w:sz w:val="24"/>
          <w:szCs w:val="24"/>
        </w:rPr>
        <w:t>“Primer Festival Mundial de las Resistencias y las Rebeldías contra el Capitalismo” con el lema de “DONDE LOS DE ARRIBA DESTRUYEN LOS DE ABAJO RECONSTRUIMOS”.</w:t>
      </w:r>
    </w:p>
    <w:p w:rsidR="00BC3B6B" w:rsidRPr="0022271B" w:rsidRDefault="00BC3B6B" w:rsidP="009070D5">
      <w:pPr>
        <w:spacing w:after="0" w:line="240" w:lineRule="auto"/>
        <w:jc w:val="both"/>
        <w:rPr>
          <w:rFonts w:ascii="Arial" w:hAnsi="Arial" w:cs="Arial"/>
          <w:b/>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lastRenderedPageBreak/>
        <w:t>Esta gigantesca compartición mundial se llevará a cabo entre los días 22 de diciembre del 2014 y 3 de enero de 2015 en las siguientes sedes:</w:t>
      </w: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*Inauguración en la comunidad </w:t>
      </w:r>
      <w:proofErr w:type="spellStart"/>
      <w:r w:rsidRPr="0022271B">
        <w:rPr>
          <w:rFonts w:ascii="Arial" w:hAnsi="Arial" w:cs="Arial"/>
          <w:sz w:val="24"/>
          <w:szCs w:val="24"/>
        </w:rPr>
        <w:t>Ñatho</w:t>
      </w:r>
      <w:proofErr w:type="spellEnd"/>
      <w:r w:rsidRPr="0022271B">
        <w:rPr>
          <w:rFonts w:ascii="Arial" w:hAnsi="Arial" w:cs="Arial"/>
          <w:sz w:val="24"/>
          <w:szCs w:val="24"/>
        </w:rPr>
        <w:t xml:space="preserve"> de San Francisco </w:t>
      </w:r>
      <w:proofErr w:type="spellStart"/>
      <w:r w:rsidRPr="0022271B">
        <w:rPr>
          <w:rFonts w:ascii="Arial" w:hAnsi="Arial" w:cs="Arial"/>
          <w:sz w:val="24"/>
          <w:szCs w:val="24"/>
        </w:rPr>
        <w:t>Xochicuautla</w:t>
      </w:r>
      <w:proofErr w:type="spellEnd"/>
      <w:r w:rsidRPr="0022271B">
        <w:rPr>
          <w:rFonts w:ascii="Arial" w:hAnsi="Arial" w:cs="Arial"/>
          <w:sz w:val="24"/>
          <w:szCs w:val="24"/>
        </w:rPr>
        <w:t>, Lerma, Estado de México, el día domingo 21 de diciembre del 2014.</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*Comparticiones en las comunidades de San Francisco </w:t>
      </w:r>
      <w:proofErr w:type="spellStart"/>
      <w:r w:rsidRPr="0022271B">
        <w:rPr>
          <w:rFonts w:ascii="Arial" w:hAnsi="Arial" w:cs="Arial"/>
          <w:sz w:val="24"/>
          <w:szCs w:val="24"/>
        </w:rPr>
        <w:t>Xochicuautla</w:t>
      </w:r>
      <w:proofErr w:type="spellEnd"/>
      <w:r w:rsidRPr="0022271B">
        <w:rPr>
          <w:rFonts w:ascii="Arial" w:hAnsi="Arial" w:cs="Arial"/>
          <w:sz w:val="24"/>
          <w:szCs w:val="24"/>
        </w:rPr>
        <w:t xml:space="preserve"> y en </w:t>
      </w:r>
      <w:proofErr w:type="spellStart"/>
      <w:r w:rsidRPr="0022271B">
        <w:rPr>
          <w:rFonts w:ascii="Arial" w:hAnsi="Arial" w:cs="Arial"/>
          <w:sz w:val="24"/>
          <w:szCs w:val="24"/>
        </w:rPr>
        <w:t>Amilzingo</w:t>
      </w:r>
      <w:proofErr w:type="spellEnd"/>
      <w:r w:rsidRPr="0022271B">
        <w:rPr>
          <w:rFonts w:ascii="Arial" w:hAnsi="Arial" w:cs="Arial"/>
          <w:sz w:val="24"/>
          <w:szCs w:val="24"/>
        </w:rPr>
        <w:t>, Morelos los días 22 y 23 de diciembre del 2014.</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*Gran Festival Cultural en el Distrito Federal los días 24, 25 y 26 de diciembre de 2014.</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*Continuación de comparticiones en las comunidades </w:t>
      </w:r>
      <w:proofErr w:type="spellStart"/>
      <w:r w:rsidRPr="0022271B">
        <w:rPr>
          <w:rFonts w:ascii="Arial" w:hAnsi="Arial" w:cs="Arial"/>
          <w:sz w:val="24"/>
          <w:szCs w:val="24"/>
        </w:rPr>
        <w:t>Binnizá</w:t>
      </w:r>
      <w:proofErr w:type="spellEnd"/>
      <w:r w:rsidRPr="0022271B">
        <w:rPr>
          <w:rFonts w:ascii="Arial" w:hAnsi="Arial" w:cs="Arial"/>
          <w:sz w:val="24"/>
          <w:szCs w:val="24"/>
        </w:rPr>
        <w:t xml:space="preserve"> de Juchitán, Oaxaca, y en la península de Yucatán, los días 28 y 29 de diciembre del 2014.</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*Fiesta de la rebeldía y la resistencia anticapitalista en el Caracol de </w:t>
      </w:r>
      <w:proofErr w:type="spellStart"/>
      <w:r w:rsidRPr="0022271B">
        <w:rPr>
          <w:rFonts w:ascii="Arial" w:hAnsi="Arial" w:cs="Arial"/>
          <w:sz w:val="24"/>
          <w:szCs w:val="24"/>
        </w:rPr>
        <w:t>Oventic</w:t>
      </w:r>
      <w:proofErr w:type="spellEnd"/>
      <w:r w:rsidRPr="0022271B">
        <w:rPr>
          <w:rFonts w:ascii="Arial" w:hAnsi="Arial" w:cs="Arial"/>
          <w:sz w:val="24"/>
          <w:szCs w:val="24"/>
        </w:rPr>
        <w:t xml:space="preserve"> los días 31 de diciembre del 2014 y primero de enero del 2015.</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*Conclusiones y clausura, pronunciamientos y declaraciones, en el CIDECI, San Cristóbal de las Casas, Chiapas, los días 2 y 3 de enero del 2015.</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Nuestra compartición en este “Primer Festival Mundial de las Resistencias y las Rebeldías contra el Capitalismo” será entre los pueblos zapatistas, los pueblos, tribus, naciones y barrios del Congreso Nacional Indígena, los pueblos originarios del continente, y pueblos, colectivos e individuos adherentes a la Sexta nacional e internacional en todo el mundo.</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En los próximos días les daremos a conocer más detalles de esta convocatoria.</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Nuestros pueblos que somos del maíz al compartir con ustedes seremos como la milpa que florece, para fortalecernos en nuestras resistencias y cuidar a nuestra madre tierra en este nuevo caminar que queremos compartir.</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Desde la Realidad Zapatista, Agosto del 2014</w:t>
      </w: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Por la reconstitución integral de nuestros pueblos</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Nunca más un México sin nosotros</w:t>
      </w: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CONGRESO NACIONAL INDÍGENA</w:t>
      </w: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EJÉRCITO ZAPATISTA DE LIBERACIÓN NACIONAL.</w:t>
      </w:r>
    </w:p>
    <w:p w:rsidR="00BC3B6B" w:rsidRPr="0022271B" w:rsidRDefault="00BC3B6B" w:rsidP="009070D5">
      <w:pPr>
        <w:spacing w:after="0" w:line="240" w:lineRule="auto"/>
        <w:jc w:val="both"/>
        <w:rPr>
          <w:rFonts w:ascii="Arial" w:hAnsi="Arial" w:cs="Arial"/>
          <w:sz w:val="24"/>
          <w:szCs w:val="24"/>
        </w:rPr>
      </w:pPr>
    </w:p>
    <w:p w:rsidR="00BC3B6B"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 xml:space="preserve">Más los </w:t>
      </w:r>
      <w:proofErr w:type="spellStart"/>
      <w:r w:rsidRPr="0022271B">
        <w:rPr>
          <w:rFonts w:ascii="Arial" w:hAnsi="Arial" w:cs="Arial"/>
          <w:sz w:val="24"/>
          <w:szCs w:val="24"/>
        </w:rPr>
        <w:t>individu@s</w:t>
      </w:r>
      <w:proofErr w:type="spellEnd"/>
      <w:r w:rsidRPr="0022271B">
        <w:rPr>
          <w:rFonts w:ascii="Arial" w:hAnsi="Arial" w:cs="Arial"/>
          <w:sz w:val="24"/>
          <w:szCs w:val="24"/>
        </w:rPr>
        <w:t>, grupos, colectivos, organizaciones de la Sexta en todo el mundo que se sumen en esta convocatoria.</w:t>
      </w:r>
    </w:p>
    <w:p w:rsidR="00BC3B6B" w:rsidRPr="0022271B" w:rsidRDefault="00BC3B6B" w:rsidP="009070D5">
      <w:pPr>
        <w:spacing w:after="0" w:line="240" w:lineRule="auto"/>
        <w:jc w:val="both"/>
        <w:rPr>
          <w:rFonts w:ascii="Arial" w:hAnsi="Arial" w:cs="Arial"/>
          <w:sz w:val="24"/>
          <w:szCs w:val="24"/>
        </w:rPr>
      </w:pPr>
    </w:p>
    <w:p w:rsidR="00472ED2" w:rsidRPr="0022271B" w:rsidRDefault="00BC3B6B" w:rsidP="009070D5">
      <w:pPr>
        <w:spacing w:after="0" w:line="240" w:lineRule="auto"/>
        <w:jc w:val="both"/>
        <w:rPr>
          <w:rFonts w:ascii="Arial" w:hAnsi="Arial" w:cs="Arial"/>
          <w:sz w:val="24"/>
          <w:szCs w:val="24"/>
        </w:rPr>
      </w:pPr>
      <w:r w:rsidRPr="0022271B">
        <w:rPr>
          <w:rFonts w:ascii="Arial" w:hAnsi="Arial" w:cs="Arial"/>
          <w:sz w:val="24"/>
          <w:szCs w:val="24"/>
        </w:rPr>
        <w:t>Información y Foto: Medios Libres, Autónomos y Comunitarios.</w:t>
      </w:r>
    </w:p>
    <w:p w:rsidR="00BC3B6B" w:rsidRPr="0022271B" w:rsidRDefault="0081522E" w:rsidP="009070D5">
      <w:pPr>
        <w:spacing w:after="0" w:line="240" w:lineRule="auto"/>
        <w:jc w:val="both"/>
        <w:rPr>
          <w:rFonts w:ascii="Arial" w:hAnsi="Arial" w:cs="Arial"/>
          <w:sz w:val="24"/>
          <w:szCs w:val="24"/>
        </w:rPr>
      </w:pPr>
      <w:hyperlink r:id="rId11" w:history="1">
        <w:r w:rsidR="00BC3B6B" w:rsidRPr="0022271B">
          <w:rPr>
            <w:rStyle w:val="Hipervnculo"/>
            <w:rFonts w:ascii="Arial" w:hAnsi="Arial" w:cs="Arial"/>
            <w:sz w:val="24"/>
            <w:szCs w:val="24"/>
          </w:rPr>
          <w:t>http://www.pozol.org/?p=9705</w:t>
        </w:r>
      </w:hyperlink>
    </w:p>
    <w:p w:rsidR="00BC3B6B" w:rsidRPr="0022271B" w:rsidRDefault="00BC3B6B"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center"/>
        <w:rPr>
          <w:rFonts w:ascii="Arial" w:hAnsi="Arial" w:cs="Arial"/>
          <w:sz w:val="24"/>
          <w:szCs w:val="24"/>
        </w:rPr>
      </w:pPr>
      <w:r w:rsidRPr="0022271B">
        <w:rPr>
          <w:rFonts w:ascii="Arial" w:hAnsi="Arial" w:cs="Arial"/>
          <w:sz w:val="24"/>
          <w:szCs w:val="24"/>
        </w:rPr>
        <w:sym w:font="Wingdings" w:char="F0B6"/>
      </w:r>
      <w:r w:rsidRPr="0022271B">
        <w:rPr>
          <w:rFonts w:ascii="Arial" w:hAnsi="Arial" w:cs="Arial"/>
          <w:sz w:val="24"/>
          <w:szCs w:val="24"/>
        </w:rPr>
        <w:t xml:space="preserve"> </w:t>
      </w:r>
      <w:r w:rsidRPr="0022271B">
        <w:rPr>
          <w:rFonts w:ascii="Arial" w:hAnsi="Arial" w:cs="Arial"/>
          <w:sz w:val="24"/>
          <w:szCs w:val="24"/>
        </w:rPr>
        <w:sym w:font="Wingdings" w:char="F0B6"/>
      </w:r>
      <w:r w:rsidRPr="0022271B">
        <w:rPr>
          <w:rFonts w:ascii="Arial" w:hAnsi="Arial" w:cs="Arial"/>
          <w:sz w:val="24"/>
          <w:szCs w:val="24"/>
        </w:rPr>
        <w:t xml:space="preserve"> </w:t>
      </w:r>
      <w:r w:rsidRPr="0022271B">
        <w:rPr>
          <w:rFonts w:ascii="Arial" w:hAnsi="Arial" w:cs="Arial"/>
          <w:sz w:val="24"/>
          <w:szCs w:val="24"/>
        </w:rPr>
        <w:sym w:font="Wingdings" w:char="F0B6"/>
      </w:r>
      <w:r w:rsidRPr="0022271B">
        <w:rPr>
          <w:rFonts w:ascii="Arial" w:hAnsi="Arial" w:cs="Arial"/>
          <w:sz w:val="24"/>
          <w:szCs w:val="24"/>
        </w:rPr>
        <w:t xml:space="preserve"> </w:t>
      </w:r>
      <w:r w:rsidRPr="0022271B">
        <w:rPr>
          <w:rFonts w:ascii="Arial" w:hAnsi="Arial" w:cs="Arial"/>
          <w:sz w:val="24"/>
          <w:szCs w:val="24"/>
        </w:rPr>
        <w:sym w:font="Wingdings" w:char="F0B6"/>
      </w:r>
      <w:r w:rsidRPr="0022271B">
        <w:rPr>
          <w:rFonts w:ascii="Arial" w:hAnsi="Arial" w:cs="Arial"/>
          <w:sz w:val="24"/>
          <w:szCs w:val="24"/>
        </w:rPr>
        <w:t xml:space="preserve"> </w:t>
      </w:r>
      <w:r w:rsidRPr="0022271B">
        <w:rPr>
          <w:rFonts w:ascii="Arial" w:hAnsi="Arial" w:cs="Arial"/>
          <w:sz w:val="24"/>
          <w:szCs w:val="24"/>
        </w:rPr>
        <w:sym w:font="Wingdings" w:char="F0B6"/>
      </w:r>
    </w:p>
    <w:p w:rsidR="00D25C89" w:rsidRPr="0022271B" w:rsidRDefault="00D25C89" w:rsidP="009070D5">
      <w:pPr>
        <w:spacing w:after="0" w:line="240" w:lineRule="auto"/>
        <w:jc w:val="both"/>
        <w:rPr>
          <w:rFonts w:ascii="Arial" w:hAnsi="Arial" w:cs="Arial"/>
          <w:b/>
          <w:sz w:val="24"/>
          <w:szCs w:val="24"/>
        </w:rPr>
      </w:pPr>
      <w:r w:rsidRPr="0022271B">
        <w:rPr>
          <w:rFonts w:ascii="Arial" w:hAnsi="Arial" w:cs="Arial"/>
          <w:b/>
          <w:sz w:val="24"/>
          <w:szCs w:val="24"/>
        </w:rPr>
        <w:t>Transcripción de la Conferencia de prensa del EZLN con Medios Libres, autónomos, alternativos o como se llamen, del 10 de agosto del 2014, en La Realidad Zapatista, Chiapas, México.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b/>
          <w:sz w:val="24"/>
          <w:szCs w:val="24"/>
        </w:rPr>
      </w:pPr>
      <w:r w:rsidRPr="0022271B">
        <w:rPr>
          <w:rFonts w:ascii="Arial" w:hAnsi="Arial" w:cs="Arial"/>
          <w:b/>
          <w:sz w:val="24"/>
          <w:szCs w:val="24"/>
        </w:rPr>
        <w:t xml:space="preserve">Primera parte: palabras del </w:t>
      </w:r>
      <w:proofErr w:type="spellStart"/>
      <w:r w:rsidRPr="0022271B">
        <w:rPr>
          <w:rFonts w:ascii="Arial" w:hAnsi="Arial" w:cs="Arial"/>
          <w:b/>
          <w:sz w:val="24"/>
          <w:szCs w:val="24"/>
        </w:rPr>
        <w:t>SupGaleano</w:t>
      </w:r>
      <w:proofErr w:type="spellEnd"/>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Buenos días ciudad Gótica… Ya que acaben de tomar sus fotos allá en el templete, acá vamos a empezar la conferencia de prensa.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Váyanse sentando por favor para que empezamos ya en unos minutos y se puedan ir. Por favor acomódense, compañeros, compañeras. Sentados.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Buenos días ciudad Gótica (ése es un saludo a un compañero que </w:t>
      </w:r>
      <w:proofErr w:type="spellStart"/>
      <w:r w:rsidRPr="0022271B">
        <w:rPr>
          <w:rFonts w:ascii="Arial" w:hAnsi="Arial" w:cs="Arial"/>
          <w:sz w:val="24"/>
          <w:szCs w:val="24"/>
        </w:rPr>
        <w:t>tuitea</w:t>
      </w:r>
      <w:proofErr w:type="spellEnd"/>
      <w:r w:rsidRPr="0022271B">
        <w:rPr>
          <w:rFonts w:ascii="Arial" w:hAnsi="Arial" w:cs="Arial"/>
          <w:sz w:val="24"/>
          <w:szCs w:val="24"/>
        </w:rPr>
        <w:t xml:space="preserve"> así).</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Eso que acaban de ver hace unos momentos, en términos militares se llama maniobra de diversión, en términos comunes es magia. Y eso que tomó unos minutos, a otro le tocó hacerlo 20 años para que así saliera.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Queríamos empezar, aprovechando que están los medios libres, autónomos, alternativos o como se llamen, y compañeros de la Sexta nacional e internacional, para darles las gracias. Y para darles las gracias les voy a contar la historia de una muerte.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Este 25 de agosto van a cumplirse 10 años de la muerte del Teniente Insurgente de Infantería Eleazar. En 2004, pero desde 2003, empezó con una enfermedad de ésas que sólo aparecen en doctor </w:t>
      </w:r>
      <w:proofErr w:type="spellStart"/>
      <w:r w:rsidRPr="0022271B">
        <w:rPr>
          <w:rFonts w:ascii="Arial" w:hAnsi="Arial" w:cs="Arial"/>
          <w:sz w:val="24"/>
          <w:szCs w:val="24"/>
        </w:rPr>
        <w:t>House</w:t>
      </w:r>
      <w:proofErr w:type="spellEnd"/>
      <w:r w:rsidRPr="0022271B">
        <w:rPr>
          <w:rFonts w:ascii="Arial" w:hAnsi="Arial" w:cs="Arial"/>
          <w:sz w:val="24"/>
          <w:szCs w:val="24"/>
        </w:rPr>
        <w:t xml:space="preserve"> o cosas así, que se llama </w:t>
      </w:r>
      <w:proofErr w:type="spellStart"/>
      <w:r w:rsidRPr="0022271B">
        <w:rPr>
          <w:rFonts w:ascii="Arial" w:hAnsi="Arial" w:cs="Arial"/>
          <w:sz w:val="24"/>
          <w:szCs w:val="24"/>
        </w:rPr>
        <w:t>Guillain</w:t>
      </w:r>
      <w:proofErr w:type="spellEnd"/>
      <w:r w:rsidRPr="0022271B">
        <w:rPr>
          <w:rFonts w:ascii="Arial" w:hAnsi="Arial" w:cs="Arial"/>
          <w:sz w:val="24"/>
          <w:szCs w:val="24"/>
        </w:rPr>
        <w:t xml:space="preserve">-Barré, que consiste en un deterioro paulatino de todo el sistema de vida hasta que muere. No tiene cura, hay que mantener al enfermo con vida artificial, </w:t>
      </w:r>
      <w:proofErr w:type="gramStart"/>
      <w:r w:rsidRPr="0022271B">
        <w:rPr>
          <w:rFonts w:ascii="Arial" w:hAnsi="Arial" w:cs="Arial"/>
          <w:sz w:val="24"/>
          <w:szCs w:val="24"/>
        </w:rPr>
        <w:t>conectado</w:t>
      </w:r>
      <w:proofErr w:type="gramEnd"/>
      <w:r w:rsidRPr="0022271B">
        <w:rPr>
          <w:rFonts w:ascii="Arial" w:hAnsi="Arial" w:cs="Arial"/>
          <w:sz w:val="24"/>
          <w:szCs w:val="24"/>
        </w:rPr>
        <w:t>.</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Empezó a enfermarse y lo llevaron a Tuxtla Gutiérrez a un hospital. Ahí le diagnosticaron eso y empezaron a decirle que mejor se fuera, que no era grave; aunque cuando a mí me dijeron qué enfermedad era sí sabía de qué se trataba; porque los médicos, como lo veían indígena sabían que no iba a poder pagar el tratamiento. En realidad es un tratamiento de supervivencia, no tiene cura.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proofErr w:type="spellStart"/>
      <w:r w:rsidRPr="0022271B">
        <w:rPr>
          <w:rFonts w:ascii="Arial" w:hAnsi="Arial" w:cs="Arial"/>
          <w:sz w:val="24"/>
          <w:szCs w:val="24"/>
        </w:rPr>
        <w:t>Mta</w:t>
      </w:r>
      <w:proofErr w:type="spellEnd"/>
      <w:r w:rsidRPr="0022271B">
        <w:rPr>
          <w:rFonts w:ascii="Arial" w:hAnsi="Arial" w:cs="Arial"/>
          <w:sz w:val="24"/>
          <w:szCs w:val="24"/>
        </w:rPr>
        <w:t>… a ver si pueden jalar a los milicianos a la sombra, si no ahí se van a cocer vivos, Lico…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El parche es para que piensen que tengo ojo de vidrio, pero no. Yo y mis malditas ocurrencias, ahora lo tengo que traer puesto.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Bueno, esa enfermedad… en Chiapas, me imagino que en el resto del país, la posición con el paciente es que el médico calcula si es que puede pagar o no el tratamiento. Si no lo puede pagar, eso según sus cálculos, entonces le dicen que no tiene nada o le dan unos cuantos placebos para que piense que se va a curar y lo mandan a morir a su casa.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Nosotros dijimos que no. Empezamos a gastarnos el fondo de guerra o fondo de resistencia, hasta que ya no pudimos sostenerlo. Nos dirigimos entonces, estoy hablando del 2003 cuando todavía nos quería un cierto sector de la intelectualidad artística, para pedirles apoyo para poder seguir manteniendo con vida a este compañero. Se rieron de nosotros, o sea los indígenas se pueden enfermar de viruela, de sarampión, de tifoidea, de todas esas cosas, pero no de una enfermedad tan aristocrática, digamos, porque sólo le da a uno en millones de casos, como es la </w:t>
      </w:r>
      <w:proofErr w:type="spellStart"/>
      <w:r w:rsidRPr="0022271B">
        <w:rPr>
          <w:rFonts w:ascii="Arial" w:hAnsi="Arial" w:cs="Arial"/>
          <w:sz w:val="24"/>
          <w:szCs w:val="24"/>
        </w:rPr>
        <w:t>Guillain</w:t>
      </w:r>
      <w:proofErr w:type="spellEnd"/>
      <w:r w:rsidRPr="0022271B">
        <w:rPr>
          <w:rFonts w:ascii="Arial" w:hAnsi="Arial" w:cs="Arial"/>
          <w:sz w:val="24"/>
          <w:szCs w:val="24"/>
        </w:rPr>
        <w:t>-Barré.</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lastRenderedPageBreak/>
        <w:t xml:space="preserve">Cuando ya no pudimos sostenerlo nos llevamos al Teniente Eleazar a </w:t>
      </w:r>
      <w:proofErr w:type="spellStart"/>
      <w:r w:rsidRPr="0022271B">
        <w:rPr>
          <w:rFonts w:ascii="Arial" w:hAnsi="Arial" w:cs="Arial"/>
          <w:sz w:val="24"/>
          <w:szCs w:val="24"/>
        </w:rPr>
        <w:t>Oventic</w:t>
      </w:r>
      <w:proofErr w:type="spellEnd"/>
      <w:r w:rsidRPr="0022271B">
        <w:rPr>
          <w:rFonts w:ascii="Arial" w:hAnsi="Arial" w:cs="Arial"/>
          <w:sz w:val="24"/>
          <w:szCs w:val="24"/>
        </w:rPr>
        <w:t xml:space="preserve"> y ahí con los aparatos que pudimos conseguir lo mantuvimos con vida, hasta que un 25 de agosto hace 10 años, murió.</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Diez años después, con la desgracia del asesinato del compa Galeano, se destruyeron por parte de los paramilitares de la CIOAC-Histórica la escuela y la clínica que eran autónomas, o sea eran de los zapatistas de aquí de La Realidad. Y para la reconstrucción no acudimos a pedir el apoyo de esa gente, sino que acudimos a la gente de abajo, a nuestros compañeros, compañeras y </w:t>
      </w:r>
      <w:proofErr w:type="spellStart"/>
      <w:r w:rsidRPr="0022271B">
        <w:rPr>
          <w:rFonts w:ascii="Arial" w:hAnsi="Arial" w:cs="Arial"/>
          <w:sz w:val="24"/>
          <w:szCs w:val="24"/>
        </w:rPr>
        <w:t>compañeroas</w:t>
      </w:r>
      <w:proofErr w:type="spellEnd"/>
      <w:r w:rsidRPr="0022271B">
        <w:rPr>
          <w:rFonts w:ascii="Arial" w:hAnsi="Arial" w:cs="Arial"/>
          <w:sz w:val="24"/>
          <w:szCs w:val="24"/>
        </w:rPr>
        <w:t xml:space="preserve"> de la Sexta nacional e internacional.</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El compañero Subcomandante Insurgente Moisés, aquí presente, con el Comandante Tacho, junto con las autoridades zapatistas de La Realidad, hicieron un cálculo del material, junto con los compañeros que le saben a la construcción, y calculó 209 mil pesos y pelos. El cálculo que nosotros hacíamos 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Bueno, pues la banda está jodida, ahí rascándole lo que puede tal vez se llegará a la mitad y la otra mitad la podemos agarrar del fondo de resistencia o </w:t>
      </w:r>
      <w:proofErr w:type="gramStart"/>
      <w:r w:rsidRPr="0022271B">
        <w:rPr>
          <w:rFonts w:ascii="Arial" w:hAnsi="Arial" w:cs="Arial"/>
          <w:sz w:val="24"/>
          <w:szCs w:val="24"/>
        </w:rPr>
        <w:t>le</w:t>
      </w:r>
      <w:proofErr w:type="gramEnd"/>
      <w:r w:rsidRPr="0022271B">
        <w:rPr>
          <w:rFonts w:ascii="Arial" w:hAnsi="Arial" w:cs="Arial"/>
          <w:sz w:val="24"/>
          <w:szCs w:val="24"/>
        </w:rPr>
        <w:t xml:space="preserve"> pedimos apoyo a los otros caracoles.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La historia de lo que pasó ustedes la conocen porque ustedes son los protagonistas. Y ustedes me refiero no sólo a los que están aquí, sino a los que a través de ustedes se enteran de lo que está pasando aquí, o sea nuestros compañeros, compañeras y </w:t>
      </w:r>
      <w:proofErr w:type="spellStart"/>
      <w:r w:rsidRPr="0022271B">
        <w:rPr>
          <w:rFonts w:ascii="Arial" w:hAnsi="Arial" w:cs="Arial"/>
          <w:sz w:val="24"/>
          <w:szCs w:val="24"/>
        </w:rPr>
        <w:t>compañeroas</w:t>
      </w:r>
      <w:proofErr w:type="spellEnd"/>
      <w:r w:rsidRPr="0022271B">
        <w:rPr>
          <w:rFonts w:ascii="Arial" w:hAnsi="Arial" w:cs="Arial"/>
          <w:sz w:val="24"/>
          <w:szCs w:val="24"/>
        </w:rPr>
        <w:t xml:space="preserve"> de la Sexta en todo el mundo. Quintuplicaron excedido, ya la última cuenta quintuplicó esa solicitud de apoyo.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Nosotros queríamos darles las gracias por eso, porque nunca antes el EZLN había recibido tanto apoyo y ese apoyo fue superior a los que sí tienen. Porque nosotros sabemos que los compañeros de la Sexta no dieron lo que les sobraba, sino lo que les faltaba. Estuvimos leyendo en sus medios libres, en sus </w:t>
      </w:r>
      <w:proofErr w:type="spellStart"/>
      <w:r w:rsidRPr="0022271B">
        <w:rPr>
          <w:rFonts w:ascii="Arial" w:hAnsi="Arial" w:cs="Arial"/>
          <w:sz w:val="24"/>
          <w:szCs w:val="24"/>
        </w:rPr>
        <w:t>tuiter</w:t>
      </w:r>
      <w:proofErr w:type="spellEnd"/>
      <w:r w:rsidRPr="0022271B">
        <w:rPr>
          <w:rFonts w:ascii="Arial" w:hAnsi="Arial" w:cs="Arial"/>
          <w:sz w:val="24"/>
          <w:szCs w:val="24"/>
        </w:rPr>
        <w:t xml:space="preserve"> y en sus </w:t>
      </w:r>
      <w:proofErr w:type="spellStart"/>
      <w:r w:rsidRPr="0022271B">
        <w:rPr>
          <w:rFonts w:ascii="Arial" w:hAnsi="Arial" w:cs="Arial"/>
          <w:sz w:val="24"/>
          <w:szCs w:val="24"/>
        </w:rPr>
        <w:t>feisbuc</w:t>
      </w:r>
      <w:proofErr w:type="spellEnd"/>
      <w:r w:rsidRPr="0022271B">
        <w:rPr>
          <w:rFonts w:ascii="Arial" w:hAnsi="Arial" w:cs="Arial"/>
          <w:sz w:val="24"/>
          <w:szCs w:val="24"/>
        </w:rPr>
        <w:t>, historias que nos llenan de orgullo.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Sabemos que muchos batallaron incluso para conseguir la paga para venir para acá, incluso le rascan para llevarse cada día algo a la boca, o para cambiarse de –iba a decir calzones–, o de lo que usen, y como quiera hicieron el esfuerzo para conseguir esto y dar una muestra de lo que es el apoyo entre compañeros y no la limosna que viene de arriba.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lo primero que quiero que le digan a los compañeros y compañeras de todo el mundo, en sus lenguas, idiomas, modos, tiempos y geografías, es gracias, de veras. Han dado una hermosa lección, no sólo a esa gente que allá arriba reparte limosnas, a los gobiernos que abandonan sus obligaciones y además promueven la destrucción, sino también nos han dado una hermosa lección, la más hermosa que hemos recibido en los últimos años desde que salió la Sexta Declaración a nosotros, los zapatistas.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El sentido de esta conferencia de prensa era cumplir un debe. Originalmente esta conferencia de prensa iba a ser en </w:t>
      </w:r>
      <w:proofErr w:type="spellStart"/>
      <w:r w:rsidRPr="0022271B">
        <w:rPr>
          <w:rFonts w:ascii="Arial" w:hAnsi="Arial" w:cs="Arial"/>
          <w:sz w:val="24"/>
          <w:szCs w:val="24"/>
        </w:rPr>
        <w:t>Oventic</w:t>
      </w:r>
      <w:proofErr w:type="spellEnd"/>
      <w:r w:rsidRPr="0022271B">
        <w:rPr>
          <w:rFonts w:ascii="Arial" w:hAnsi="Arial" w:cs="Arial"/>
          <w:sz w:val="24"/>
          <w:szCs w:val="24"/>
        </w:rPr>
        <w:t>, cuando iba a ser la compartición con los pueblos indios, y luego iba a ser cuando el funeral del compañero Galeano, el homenaje pues. Y era principalmente las últimas palabras o la despedida del Subcomandante Marcos y las primeras palabras del Subcomandante Insurgente, ahora Galeano, entonces se iba a llamar de otra forma.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es importante lo que les platico, lo que iba a ser, o sea cómo se había pensado, para proponerles otra posible lectura de lo que fue el homenaje a Galeano y este tránsito entre la muerte y la vida que fue la desaparición del finado Subcomandante Insurgente Marcos, que el diablo le está retorciendo las narices, eso sí, guapo el hombre, lo que sea de cada quien. Ése fue sarcasmo, no sé si se… todavía puedo distinguir esas cosas.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Miren, compañeros, para entender lo que pasó la madrugada del 25 de mayo hay que entender lo que había pasado antes, lo que iba a ser. He leído y escuchado interpretaciones más o menos acertadas, la mayoría de ellas completamente descabelladas, sobre lo que significó esa madrugada del 25 de mayo. Algunas ingeniosas, como por ejemplo, que todo era un truco para eludir la pensión familiar o la paternidad.</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Pero la mayoría prescindía de todo lo que había pasado, por ejemplo, se manejó que los zapatistas decían que los medios de paga no existían, que ahora eran el enemigo, que era una acción contra los medios de paga, etcétera. Pero si tienen un poco de memoria, en la invitación original, el evento era abierto para todos, cuando era en </w:t>
      </w:r>
      <w:proofErr w:type="spellStart"/>
      <w:r w:rsidRPr="0022271B">
        <w:rPr>
          <w:rFonts w:ascii="Arial" w:hAnsi="Arial" w:cs="Arial"/>
          <w:sz w:val="24"/>
          <w:szCs w:val="24"/>
        </w:rPr>
        <w:t>Oventic</w:t>
      </w:r>
      <w:proofErr w:type="spellEnd"/>
      <w:r w:rsidRPr="0022271B">
        <w:rPr>
          <w:rFonts w:ascii="Arial" w:hAnsi="Arial" w:cs="Arial"/>
          <w:sz w:val="24"/>
          <w:szCs w:val="24"/>
        </w:rPr>
        <w:t>. Quiere decir que también iban a entrar los medios de paga.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 que iba a pasar entonces es que Marcos se iba a morir y se iba a despedir de los medios de paga, a explicar cómo los veíamos entonces, a darles las gracias e iba a dirigirse y a presentarse con los medios libres, alternativos, autónomos o como se llamen. Quiero decir con esto que una posible lectura, a lo mejor no es la más acertada, lo de la madrugada del 25 de mayo del 2014 significa que el EZLN está cambiando de interlocutor, y por eso les conté la historia del finado Teniente Insurgente de Infantería Eleazar, veterano de guerra, que combatió en 1994.</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Sí, los zapatistas no sólo no hemos dicho que los medios de paga no existen, como alguien dijo esa tontería por ahí, lo que está pasando es otra cosa con los medios de paga, que no tiene que ver con nosotros y tiene que ver con este avance del capitalismo a nivel mundial.</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Los medios de paga han presentado algo que es maravilloso dentro del capitalismo, porque es de las pocas veces donde vemos que el capitalismo convierte en mercancía la no producción. Se supone que el trabajo de los medios de comunicación es producir información, circularla de modo que se consuma para sus distintos públicos o receptores, y el capitalismo ha conseguido que los medios cobren por no producir, es decir, por no informar.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 que ha pasado en los últimos años es que con el avance de los medios masivos de comunicación no de posesión privada, o sea que están en litigio o en pelea, o que son como terreno de lucha como el internet, la prensa tradicional ha ido perdiendo poder, poder de difusión y por supuesto, capacidad de comunicación.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Tengo aquí unos datos y voy a citar al autor porque pide que cada vez que se usen sus datos se le cite, que es Francisco Vidal </w:t>
      </w:r>
      <w:proofErr w:type="spellStart"/>
      <w:r w:rsidRPr="0022271B">
        <w:rPr>
          <w:rFonts w:ascii="Arial" w:hAnsi="Arial" w:cs="Arial"/>
          <w:sz w:val="24"/>
          <w:szCs w:val="24"/>
        </w:rPr>
        <w:t>Bonifaz</w:t>
      </w:r>
      <w:proofErr w:type="spellEnd"/>
      <w:r w:rsidRPr="0022271B">
        <w:rPr>
          <w:rFonts w:ascii="Arial" w:hAnsi="Arial" w:cs="Arial"/>
          <w:sz w:val="24"/>
          <w:szCs w:val="24"/>
        </w:rPr>
        <w:t xml:space="preserve">, él hace un análisis del tiraje de los principales periódicos en México (nota: probablemente el de la voz se refiere al libro “Los Dueños del Cuarto Poder”, editorial planeta, donde el autor, Francisco Vidal </w:t>
      </w:r>
      <w:proofErr w:type="spellStart"/>
      <w:r w:rsidRPr="0022271B">
        <w:rPr>
          <w:rFonts w:ascii="Arial" w:hAnsi="Arial" w:cs="Arial"/>
          <w:sz w:val="24"/>
          <w:szCs w:val="24"/>
        </w:rPr>
        <w:t>Bonifaz</w:t>
      </w:r>
      <w:proofErr w:type="spellEnd"/>
      <w:r w:rsidRPr="0022271B">
        <w:rPr>
          <w:rFonts w:ascii="Arial" w:hAnsi="Arial" w:cs="Arial"/>
          <w:sz w:val="24"/>
          <w:szCs w:val="24"/>
        </w:rPr>
        <w:t xml:space="preserve"> hace un análisis exhaustivo de la prensa en México. En ese libro y en el blog “La Rueda de la Fortuna - ruedadelafortuna.wordpress.com-, se pueden encontrar esos datos, así como los tirajes de cada publicación, el estatus económico y educativo de sus lectores, etc. El libro y el blog son </w:t>
      </w:r>
      <w:r w:rsidRPr="0022271B">
        <w:rPr>
          <w:rFonts w:ascii="Arial" w:hAnsi="Arial" w:cs="Arial"/>
          <w:sz w:val="24"/>
          <w:szCs w:val="24"/>
        </w:rPr>
        <w:lastRenderedPageBreak/>
        <w:t>recomendables para cualquiera que quiera conocer más a fondo lo referente a la prensa mexicana. Nota cortesía de “Los Tercios Compas”). Los principales periódicos en México, en esta especie de provincialismo inverso que tienen los chilangos, consideran periódicos nacionales los que se producen en el DF, aunque el tiraje de los que hay en provincia sea mayor.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1994 se tiraban, a veces en sentido más que figurado, más de un millón de ejemplares entre los principales periódicos. En 2007 la producción había caído a 800 mil, el número de lectores también había disminuido escandalosamente. De una u otra forma el periodismo de investigación y el de análisis, que es el terreno que le hubiera permitido a los medios de paga competir con la información instantánea que es posible por internet, fue abandonado y dejado de lado.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Los medios de paga -en realidad no es un insulto, es una realidad, es un medio que vive de la paga ¿no?-. Alguien dice “no, es que eso de medio de paga se oye muy fuerte, muy feo, mejor usen medio comercial”. Se oye peor un medio comercial que un medio de paga.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Los periódicos no viven de la circulación, o sea de las ventas de su material, viven de la publicidad. Entonces para vender la publicidad necesitan demostrarle al que va a comprar publicidad a quién se están dirigiendo y cuáles son sus lectores. Por ejemplo, si dice –estos son los datos hasta 2008 porque luego todos los periódicos cerraron la información sobre ellos mismos–, El Universal y Reforma llegaban casi al 70% de toda la publicidad que se paga en la ciudad de México, el resto, 30% se lo peleaban los demás periódicos.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cada periódico tiene un perfil, digamos, de su lector, una clase a la que se dirige, su nivel de educación, todo eso, y es lo que se le presenta al que compra la propaganda. Es decir, si yo soy El Despertador Mexicano y mi principal consumidor son indígenas pues entonces le vendo al Huarache Veloz una plana de publicidad para que venda huaraches, o pozol, o lo que sea.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Nada más que todos los periódicos de prensa, incluso los que se dicen de izquierda, presentan en su análisis el perfil de su lector, todos, absolutamente todos, tienen entre el 60 y el 70% de sus lectores en las clases con alto poder adquisitivo. Los únicos que reconocen que sus lectores son de bajo poder adquisitivo y de baja educación son Esto, el Ovaciones y La Prensa. Todos los demás periódicos se dirigen a la clase alta, digamos, o a los de arriba.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 evidente que esa clase con mayor poder adquisitivo puede acceder a la información en forma más instantánea. ¿Para qué esperarse a ver qué va a pasar, qué está pasando en otra parte del mundo, a que sale el periódico, si en ese instante puedo saber qué está pasando en Gaza, por ejemplo? ¿Por qué me voy a esperar al noticiero o a leer si ahí puedo ver?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Ahí no hay terreno de competición porque la súper velocidad en esos medios de comunicación hace que las exclusivas o las primicias en una noticia se esfumen ante la competencia de esta velocidad. Entonces todos estos medios, incluyendo los progresistas, se están peleando por el rating, o sea, por ese público de clase media-alta y de alta, hay otra clase que es riquísima, que es más allá de todo, yo creo que son los que producen la información.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lastRenderedPageBreak/>
        <w:t>Sólo tienen dos opciones para sobrevivir los medios de paga, porque son de paga. O contratan su supervivencia con quien todavía puede pagar, o sea la clase política, que hace sus comerciales y su propaganda pero en otro sentido, incluso si ven las tarifas que ponen cada periódico por desplegado de plana entera, media plana, tres cuartos, hasta el módulo que le dicen, que es el más chiquito, hay una tarifa especial para publicaciones no comerciales, que son las gubernamentales, y otra tarifa para las gacetillas, que son por ejemplo las entrevistas, que nadie entiende qué hace en un periódico porque a nadie le interesa qué vaya a decir tal gente, es que paga. Las tarifas más altas son las no comerciales, o sea las que paga el gobierno, y las gacetillas, las inserciones pagadas disfrazadas de información.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La otra opción que tenían era desarrollar el periodismo de investigación y de análisis que no ofrecía internet. No ofrecía hasta que aparecieron espacios como al que hoy nos referimos como medios libres, autónomos, alternativos (etcétera voy a decir ya, porque en eso se me va la vida). Lo que sí se podía hacer es que, de lo que está pasando de la información que fluye así atropelladamente, se hiciera un análisis, una disección, se acomodara y se investigara qué hay detrás, por ejemplo, de la política del gobierno israelí en Gaza o de la política de Manuel Velazco en Chiapas, o así en cualquier parte.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Nadie con un mínimo de criterio se informa a través de los periódicos de lo que está pasando. Ustedes son un mal ejemplo porque ustedes no son clase media-alta ni alta pues, si fueran no estarían aquí. O sea la broza, la banda dice “no, pues quiero enterarme qué está pasando en Chiapas, voy a leer el profundo análisis periodístico de investigación de Elio </w:t>
      </w:r>
      <w:proofErr w:type="spellStart"/>
      <w:r w:rsidRPr="0022271B">
        <w:rPr>
          <w:rFonts w:ascii="Arial" w:hAnsi="Arial" w:cs="Arial"/>
          <w:sz w:val="24"/>
          <w:szCs w:val="24"/>
        </w:rPr>
        <w:t>Enriquez</w:t>
      </w:r>
      <w:proofErr w:type="spellEnd"/>
      <w:r w:rsidRPr="0022271B">
        <w:rPr>
          <w:rFonts w:ascii="Arial" w:hAnsi="Arial" w:cs="Arial"/>
          <w:sz w:val="24"/>
          <w:szCs w:val="24"/>
        </w:rPr>
        <w:t>”. Nadie lo hace.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Nadie dice “¿qué está pasando en Gaza? Voy a leer a Laura </w:t>
      </w:r>
      <w:proofErr w:type="spellStart"/>
      <w:r w:rsidRPr="0022271B">
        <w:rPr>
          <w:rFonts w:ascii="Arial" w:hAnsi="Arial" w:cs="Arial"/>
          <w:sz w:val="24"/>
          <w:szCs w:val="24"/>
        </w:rPr>
        <w:t>Bozzo</w:t>
      </w:r>
      <w:proofErr w:type="spellEnd"/>
      <w:r w:rsidRPr="0022271B">
        <w:rPr>
          <w:rFonts w:ascii="Arial" w:hAnsi="Arial" w:cs="Arial"/>
          <w:sz w:val="24"/>
          <w:szCs w:val="24"/>
        </w:rPr>
        <w:t xml:space="preserve"> para que me diga cómo está explicando”. No, ese terreno ha sido completamente abandonado, en cambió son a través de las páginas y de los blogs donde se está cubriendo ese terreno.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Este lánguido desaparecer o retroceder de los medios de paga no es responsabilidad del EZLN, por supuesto tampoco es responsabilidad del finado </w:t>
      </w:r>
      <w:proofErr w:type="spellStart"/>
      <w:r w:rsidRPr="0022271B">
        <w:rPr>
          <w:rFonts w:ascii="Arial" w:hAnsi="Arial" w:cs="Arial"/>
          <w:sz w:val="24"/>
          <w:szCs w:val="24"/>
        </w:rPr>
        <w:t>SubMarcos</w:t>
      </w:r>
      <w:proofErr w:type="spellEnd"/>
      <w:r w:rsidRPr="0022271B">
        <w:rPr>
          <w:rFonts w:ascii="Arial" w:hAnsi="Arial" w:cs="Arial"/>
          <w:sz w:val="24"/>
          <w:szCs w:val="24"/>
        </w:rPr>
        <w:t>. Es responsabilidad del desarrollo del capitalismo y de esta dificultad para adaptarse. Los medios de paga van a tener que evolucionar a convertirse en medios de entretenimiento, es decir, si no te puedo informar cuando menos diviértete conmigo. S no incide por el otro lado el periodismo de análisis y de investigación, que cualquier reportero que sea honesto, de un medio de paga, te puede decir “no, pues es que eso no me lo publican”; y gana más el periódico por no publicar ese tipo de artículos que por publicarlos.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Es esto que les decía de que la no producción se convierte en una mercancía, en este caso el silencio. Si un periodista medianamente decente y con un mínimo de ética hace una investigación sobre la implicación de los gobiernos estatales de Salazar </w:t>
      </w:r>
      <w:proofErr w:type="spellStart"/>
      <w:r w:rsidRPr="0022271B">
        <w:rPr>
          <w:rFonts w:ascii="Arial" w:hAnsi="Arial" w:cs="Arial"/>
          <w:sz w:val="24"/>
          <w:szCs w:val="24"/>
        </w:rPr>
        <w:t>Mendiguchía</w:t>
      </w:r>
      <w:proofErr w:type="spellEnd"/>
      <w:r w:rsidRPr="0022271B">
        <w:rPr>
          <w:rFonts w:ascii="Arial" w:hAnsi="Arial" w:cs="Arial"/>
          <w:sz w:val="24"/>
          <w:szCs w:val="24"/>
        </w:rPr>
        <w:t>, Juan Sabines Guerrero y Manuel Velazco con la CIOAC-Histórica, saldría que hay mucho dinero que se está moviendo ahí, incluyendo el que reparte la señora Robles de la campaña nacional contra el hambre.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Pero se vende mejor el no publicar ese artículo que el publicarlo, porque quién lo va a leer, ¿lo van a leer los enemigos de esos próceres de la patria? En cambio callando y mejor hablando de lo bien que está quedando la capital Tuxtla Gutiérrez con las obras urbanísticas que están haciendo Toledo, que es el presidente municipal, y Manuel Velazco, eso sí vende </w:t>
      </w:r>
      <w:r w:rsidRPr="0022271B">
        <w:rPr>
          <w:rFonts w:ascii="Arial" w:hAnsi="Arial" w:cs="Arial"/>
          <w:sz w:val="24"/>
          <w:szCs w:val="24"/>
        </w:rPr>
        <w:lastRenderedPageBreak/>
        <w:t xml:space="preserve">aunque sea pura mentira. Nosotros checamos los </w:t>
      </w:r>
      <w:proofErr w:type="spellStart"/>
      <w:r w:rsidRPr="0022271B">
        <w:rPr>
          <w:rFonts w:ascii="Arial" w:hAnsi="Arial" w:cs="Arial"/>
          <w:sz w:val="24"/>
          <w:szCs w:val="24"/>
        </w:rPr>
        <w:t>twitters</w:t>
      </w:r>
      <w:proofErr w:type="spellEnd"/>
      <w:r w:rsidRPr="0022271B">
        <w:rPr>
          <w:rFonts w:ascii="Arial" w:hAnsi="Arial" w:cs="Arial"/>
          <w:sz w:val="24"/>
          <w:szCs w:val="24"/>
        </w:rPr>
        <w:t xml:space="preserve"> de los periodistas, son periodistas de paga, trabajan en medios de paga pues, pero que sí están informando de eso, de la imagen de guerra que presenta la capital de Chiapas por estas obras completamente anacrónicas y absurdas que se están haciendo.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por ejemplo, viene gente que viene de Veracruz, yo creo que esa gente diría “bueno, pues es que nosotros para saber que está pasando en Veracruz leemos el Heraldo de Xalapa –si es que existe’. Van a decir ‘oye, no chingues Sub, por qué estás si ésos no tienen nada que ver”.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el problema que tenemos todos en el mundo es, si ni la información, ni el análisis, ni la investigación están ya en los medios de comunicación, si es que alguna vez estuvieron, entonces dónde los vamos a encontrar. Hay un vacío pues en el espacio mediático que está en disputa.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 que se trataba de señalar también en esa despedida es que los medios que tanto se habían preciado de crear personajes, se preciaban por ejemplo de haber creado ellos a Marcos, aunque desde entonces se han esforzado por crear personajes y no sólo no consiguen construir un personaje internacional, mucho menos nacional, aunque les pagan, como López Obrador.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No se puede. Ahorita los personajes que han surgido, que han conmovido o movido algo la información a nivel nacional, no provienen de los medios, más bien son a pesar de ellos. No sé si lo voy a decir bien, </w:t>
      </w:r>
      <w:proofErr w:type="spellStart"/>
      <w:r w:rsidRPr="0022271B">
        <w:rPr>
          <w:rFonts w:ascii="Arial" w:hAnsi="Arial" w:cs="Arial"/>
          <w:sz w:val="24"/>
          <w:szCs w:val="24"/>
        </w:rPr>
        <w:t>Julian</w:t>
      </w:r>
      <w:proofErr w:type="spellEnd"/>
      <w:r w:rsidRPr="0022271B">
        <w:rPr>
          <w:rFonts w:ascii="Arial" w:hAnsi="Arial" w:cs="Arial"/>
          <w:sz w:val="24"/>
          <w:szCs w:val="24"/>
        </w:rPr>
        <w:t xml:space="preserve"> </w:t>
      </w:r>
      <w:proofErr w:type="spellStart"/>
      <w:r w:rsidRPr="0022271B">
        <w:rPr>
          <w:rFonts w:ascii="Arial" w:hAnsi="Arial" w:cs="Arial"/>
          <w:sz w:val="24"/>
          <w:szCs w:val="24"/>
        </w:rPr>
        <w:t>Assange</w:t>
      </w:r>
      <w:proofErr w:type="spellEnd"/>
      <w:r w:rsidRPr="0022271B">
        <w:rPr>
          <w:rFonts w:ascii="Arial" w:hAnsi="Arial" w:cs="Arial"/>
          <w:sz w:val="24"/>
          <w:szCs w:val="24"/>
        </w:rPr>
        <w:t>, que con la revelación de todos los documentos le demostró a los medios de comunicación a nivel mundial que no estaban informando lo que estaba ocurriendo y se convierte en un referente. Aunque es parte de un colectivo los medios trabajan sobre él. Incluso hay una película sobre él como personaje, aunque todos sabemos que es un colectivo.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La señorita Chelsea </w:t>
      </w:r>
      <w:proofErr w:type="spellStart"/>
      <w:r w:rsidRPr="0022271B">
        <w:rPr>
          <w:rFonts w:ascii="Arial" w:hAnsi="Arial" w:cs="Arial"/>
          <w:sz w:val="24"/>
          <w:szCs w:val="24"/>
        </w:rPr>
        <w:t>Manning</w:t>
      </w:r>
      <w:proofErr w:type="spellEnd"/>
      <w:r w:rsidRPr="0022271B">
        <w:rPr>
          <w:rFonts w:ascii="Arial" w:hAnsi="Arial" w:cs="Arial"/>
          <w:sz w:val="24"/>
          <w:szCs w:val="24"/>
        </w:rPr>
        <w:t xml:space="preserve">, que se hizo una operación para ser ahora Chelsea </w:t>
      </w:r>
      <w:proofErr w:type="spellStart"/>
      <w:r w:rsidRPr="0022271B">
        <w:rPr>
          <w:rFonts w:ascii="Arial" w:hAnsi="Arial" w:cs="Arial"/>
          <w:sz w:val="24"/>
          <w:szCs w:val="24"/>
        </w:rPr>
        <w:t>Manning</w:t>
      </w:r>
      <w:proofErr w:type="spellEnd"/>
      <w:r w:rsidRPr="0022271B">
        <w:rPr>
          <w:rFonts w:ascii="Arial" w:hAnsi="Arial" w:cs="Arial"/>
          <w:sz w:val="24"/>
          <w:szCs w:val="24"/>
        </w:rPr>
        <w:t xml:space="preserve">, y </w:t>
      </w:r>
      <w:proofErr w:type="spellStart"/>
      <w:r w:rsidRPr="0022271B">
        <w:rPr>
          <w:rFonts w:ascii="Arial" w:hAnsi="Arial" w:cs="Arial"/>
          <w:sz w:val="24"/>
          <w:szCs w:val="24"/>
        </w:rPr>
        <w:t>Snowden</w:t>
      </w:r>
      <w:proofErr w:type="spellEnd"/>
      <w:r w:rsidRPr="0022271B">
        <w:rPr>
          <w:rFonts w:ascii="Arial" w:hAnsi="Arial" w:cs="Arial"/>
          <w:sz w:val="24"/>
          <w:szCs w:val="24"/>
        </w:rPr>
        <w:t xml:space="preserve">, todos ésos lo que han hecho es revelar lo que está oculto y lo que debió haber sido trabajo de los medios de comunicación el haber revelado. Pero los que realmente han trastocado el mundo de la información son colectivos donde el individuo está completamente diluido, como </w:t>
      </w:r>
      <w:proofErr w:type="spellStart"/>
      <w:r w:rsidRPr="0022271B">
        <w:rPr>
          <w:rFonts w:ascii="Arial" w:hAnsi="Arial" w:cs="Arial"/>
          <w:sz w:val="24"/>
          <w:szCs w:val="24"/>
        </w:rPr>
        <w:t>Anonymous</w:t>
      </w:r>
      <w:proofErr w:type="spellEnd"/>
      <w:r w:rsidRPr="0022271B">
        <w:rPr>
          <w:rFonts w:ascii="Arial" w:hAnsi="Arial" w:cs="Arial"/>
          <w:sz w:val="24"/>
          <w:szCs w:val="24"/>
        </w:rPr>
        <w:t xml:space="preserve">, que ahora se dice “es que de </w:t>
      </w:r>
      <w:proofErr w:type="spellStart"/>
      <w:r w:rsidRPr="0022271B">
        <w:rPr>
          <w:rFonts w:ascii="Arial" w:hAnsi="Arial" w:cs="Arial"/>
          <w:sz w:val="24"/>
          <w:szCs w:val="24"/>
        </w:rPr>
        <w:t>Anonymous</w:t>
      </w:r>
      <w:proofErr w:type="spellEnd"/>
      <w:r w:rsidRPr="0022271B">
        <w:rPr>
          <w:rFonts w:ascii="Arial" w:hAnsi="Arial" w:cs="Arial"/>
          <w:sz w:val="24"/>
          <w:szCs w:val="24"/>
        </w:rPr>
        <w:t xml:space="preserve"> ya no se sabe nada, no se muestran”. Lo que es absurdo porque si son anónimos por qué les vamos a pedir que se muestren.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fin, lo que nosotros hemos visto es que el anonimato del colectivo es el que está pasando a suplir y a poner en crisis este afán mediático de los de arriba de encontrar individualidades y personalidades.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pensamos que tiene que ver mucho con la formación del medio. Si en los medios de paga es una estructura que envidiaría cualquier ejército en cuanto a su verticalidad, autoritarismo y arbitrariedad, con lo que es un medio colectivo, o sea medio alternativo, libre, autónomo, etcétera, es otra forma de trabajo y otra forma de hacer.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Digamos que en los medios de paga importa más quién hizo la información. Si ustedes revisan las noticias que hubo en los medios de paga cuando se cumplieron 20 años del alzamiento, en enero de este año, la mayoría de las noticias son de lo que los periodistas </w:t>
      </w:r>
      <w:r w:rsidRPr="0022271B">
        <w:rPr>
          <w:rFonts w:ascii="Arial" w:hAnsi="Arial" w:cs="Arial"/>
          <w:sz w:val="24"/>
          <w:szCs w:val="24"/>
        </w:rPr>
        <w:lastRenderedPageBreak/>
        <w:t>hicieron 20 años antes, no de lo que pasó: ‘yo entrevisté a Marcos’, ‘yo hice la tal entrevista’, ‘yo fui el primero que entré’, ‘yo escribí el primer libro’. Qué pena que en 20 años no hayan hecho otra cosa de la que acordarse.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es ese criterio el que pesa. La exclusiva. No saben lo que importa tanto en un periodista y lo que lo lleva a hacer, a que haga pues, por conseguir una exclusiva. El hecho de poder tener la exclusiva de la última entrevista de Marcos o la primera de Galeano vale, cuesta, incluso aunque no se publique, porque como les explico, también callar es una mercancía y se puede vender.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cambio yo quiero pensar que en los colectivos de los que forman parte ustedes y otros que no pudieron llegar, la forma de trabajo hace que pese más la información que quién la produce. Cierto, hay unos que todavía tienen que aprender a redactar, pero la gran mayoría rivaliza en ingenio, en análisis, en profundidad y en investigación de lo que está ocurriendo.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Lo que nosotros vemos es, en este desmadre que está el mundo capitalista, dónde conseguimos la información. Si nos vamos a internet y </w:t>
      </w:r>
      <w:proofErr w:type="spellStart"/>
      <w:r w:rsidRPr="0022271B">
        <w:rPr>
          <w:rFonts w:ascii="Arial" w:hAnsi="Arial" w:cs="Arial"/>
          <w:sz w:val="24"/>
          <w:szCs w:val="24"/>
        </w:rPr>
        <w:t>googleamos</w:t>
      </w:r>
      <w:proofErr w:type="spellEnd"/>
      <w:r w:rsidRPr="0022271B">
        <w:rPr>
          <w:rFonts w:ascii="Arial" w:hAnsi="Arial" w:cs="Arial"/>
          <w:sz w:val="24"/>
          <w:szCs w:val="24"/>
        </w:rPr>
        <w:t>, como se dice ahora, Gaza, pues podemos encontrar que los palestinos son unos asesinos que están inmolándose nomás para destruir moralmente al ejército israelí, o al revés. Puedes encontrar lo que sea. ¿Dónde vas a encontrar la información de lo que realmente está pasando? Lo ideal es que los palestinos nos dijeran qué está pasando, no a través de otros.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este caso, por ejemplo, nosotros decimos, ¿no sería mejor saber qué están diciendo los zapatistas? a que alguien nos diga lo que él cree que debían haber dicho, ni siquiera es lo que creen que dijimos, es lo que debimos haber dicho. Como quien dice que en el texto de la luz y la sombra, Marcos dice que ya nunca va a escribir, por lo tanto Galeano no va a poder escribir, aunque no se fijaron que cuando todos se despidieron, el gato-perro queda. Hay muchas cosas que se pueden ver ahí pero no importa ahorita.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Lo que nosotros queremos señalar es, la mejor información es la que proviene del actor no del que está cubriendo la noticia. Los que pueden hacer eso son los medios libres autónomos y alternativos. Lo que les estoy diciendo, compañeros y compañeras y </w:t>
      </w:r>
      <w:proofErr w:type="spellStart"/>
      <w:r w:rsidRPr="0022271B">
        <w:rPr>
          <w:rFonts w:ascii="Arial" w:hAnsi="Arial" w:cs="Arial"/>
          <w:sz w:val="24"/>
          <w:szCs w:val="24"/>
        </w:rPr>
        <w:t>compañeroas</w:t>
      </w:r>
      <w:proofErr w:type="spellEnd"/>
      <w:r w:rsidRPr="0022271B">
        <w:rPr>
          <w:rFonts w:ascii="Arial" w:hAnsi="Arial" w:cs="Arial"/>
          <w:sz w:val="24"/>
          <w:szCs w:val="24"/>
        </w:rPr>
        <w:t>, es una tendencia, no es algo que va a pasar ahorita. O sea, no se pongan como pavorreales, a decir “ahora sí que somos la neta y el mundo depende sobre nosotros”.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 una tendencia que nosotros vemos con esta maldición que tenemos de ver las cosas antes de que pasan. Vemos que los medios de paga, como medios de información, están en franca decadencia, no por su culpa pues, tiene que ver con haber abrazado a una clase política que también va en decadencia para sobrevivir y eso se entiende.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no criticamos que alguien trabaje en un medio y de eso viva. Sí pensamos que la dignidad y la decencia tienen un límite y que hay límites que ya se están pasando, pero eso es cosa de cada quién, nosotros no los vamos a juzgar. Lo que vemos es que el problema en un medio de paga es la supervivencia, entonces su supervivencia va por un lado al que no están siguiendo y están siguiendo más a lo inmediato.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 largo plazo el medio de paga, como algo que compras y consumes, va a desaparecer. ¿Para qué compras el periódico si lo puedes consultar en la red? Pero además no vas a buscar la información ahí, no vas a buscar el análisis de lo que está pasando.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nosotros decimos, si nosotros queremos saber qué está pasando en Michoacán, lo ideal sería que nos dijeran los de Michoacán qué está pasando. Nosotros pensamos que si la gente de otras partes del mundo o del país quiere saber qué está pasando con los zapatistas hay cuando menos un espacio donde sí se pueden enterar.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Quiero decir con esto que nosotros no queremos militantes para eso, militantes de la comunicación zapatista, para eso está la maldita idea de los tercios medios. Nosotros queremos escuchas, o sea que la gente que quiere enterarse se entere de algo veraz, o de un análisis profundo o de una investigación real, tomando en cuenta lo importante que es una noticia o una información, y no quién la produce.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vemos que a largo plazo los medios libres, autónomos, alternativos, van a llenar o pueden llenar –no sabemos si lo van a hacer–, pueden llenar ese vacío que se está produciendo ahora en el intercambio de información a nivel mundial. Internet no lo llena aunque lo crean, en internet puedes encontrar lo que tú quieras, si estás a favor de algo encuentras argumentos a favor, si estás en contra de algo ahí mismo encuentras los argumentos en contra.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Se necesita pues que esa información tenga un espacio donde se acomode, que sea legible. Y ése es, nosotros decimos que a grandes rasgos y en una tendencia, es el que van a cubrir los medios de comunicación alternativos, autónomos, libres, o como se llamen.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Y eso es lo que les queríamos decir cuando iba a ser en </w:t>
      </w:r>
      <w:proofErr w:type="spellStart"/>
      <w:r w:rsidRPr="0022271B">
        <w:rPr>
          <w:rFonts w:ascii="Arial" w:hAnsi="Arial" w:cs="Arial"/>
          <w:sz w:val="24"/>
          <w:szCs w:val="24"/>
        </w:rPr>
        <w:t>Oventic</w:t>
      </w:r>
      <w:proofErr w:type="spellEnd"/>
      <w:r w:rsidRPr="0022271B">
        <w:rPr>
          <w:rFonts w:ascii="Arial" w:hAnsi="Arial" w:cs="Arial"/>
          <w:sz w:val="24"/>
          <w:szCs w:val="24"/>
        </w:rPr>
        <w:t>, que no tienen una puta idea de la chamba que se les viene encima. Que no es que nosotros los atiborremos de que ahora vengan a La Realidad, ahora vayan a tal lado y ahí van los tercios medios, o los quintos, como vaya a salir, los quintos no, pensé, pero es albur, entonces mejor les pusimos tercios medios (nota: es evidente que al de la voz le afecta el estar tuerto, porque en realidad debió decir “los tercios compas” y no “los tercios medios”, y ya le mandamos una enérgica protesta para que la publique en el mismo espacio y la misma importancia que su gazapo. Nota cortesía de “Los Tercios Compas”).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 lo que se les viene es la esperanza de mucha gente. Nosotros no tenemos esperanza en ustedes, tenemos confianza en ustedes, no en ustedes nada más los que están aquí sino en lo que son, la tendencia de que puedan cubrir ese espacio.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El problema que nosotros vemos es el de la paga ahora sí. Los medios autónomos, libres, todo eso, se sostienen… la mayoría de las veces es que los que le entran se cooperan pero tienen otra chamba, entonces el medio autónomo, libre, alternativo, es como los tercios medios (nota: gazapo y protesta reiterados. Atentamente “Los Tercios Compas”), o sea funciona cada que puede porque hay que ir a chambear, hay que talonearle para poder conseguir la paga. O duran mientras dure la lana, ya cuando se acaba la lana pues el medio desaparece. Y también puede ser que dure, ojalá no pase así, cuando el calendario impone su lógica a los integrantes, es decir, cuando crecen y maduran, como dicen allá arriba, y se dejan de locuras y de rebeldías.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Pensamos pues de que tienen ese problema y lo tienen que resolver de alguna forma, no sé cómo. Yo veo que en algunas páginas ya aparecen cosas como consejos para bajar de peso, cómo no envejecer, plancha para la piel, no sé cómo le dicen, lifting, ése que se ponen, </w:t>
      </w:r>
      <w:r w:rsidRPr="0022271B">
        <w:rPr>
          <w:rFonts w:ascii="Arial" w:hAnsi="Arial" w:cs="Arial"/>
          <w:sz w:val="24"/>
          <w:szCs w:val="24"/>
        </w:rPr>
        <w:lastRenderedPageBreak/>
        <w:t>cosas así y esoterismo y la chingada. Sí, pues el que ve ese medio alternativo pues no se fija en esas cosas y algo le entra de paga. Algunos hacen así, pero incluso para que les den eso ustedes tienen que demostrar que alguien entra a su página, alguien además de ustedes.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bromeábamos hace muchos años con los que se encargaban de la página antes de todo esto, que decían “no, es que tal comunicado tuvo tantas entradas”. Le digo “mentira, somos nosotros que estamos clic, clic, clic, clic, clic, pero 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 sé, lo mismo que los llevó a trabajar en colectivo, aparte de que varios pues le hacen a la artesanía urbana o no sé cómo le dicen, que producen y todo eso, a lo mejor mismo en colectivo pueden encontrar la forma de que ese medio no se caiga, que se mantenga y que crezca. No les queda otra, compañeros, lamento darles esa información, pero o crecen o van a desparecer. Incluso a los que esporádicamente sacan información, sólo les queda eso porque también entre ustedes empieza a haber ese desarrollo. Ojala que esa disparidad de desarrollo sea por la profundidad del análisis, por la capacidad de la investigación y lo que sea, y no porque unos sí resolvieron la paga y otros 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Ahí lo vean pues, porque sí hay mucha gente que está esperando más de ustedes de lo que ustedes se imaginan.</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sólo para aclarar el resumen. Los medios de paga existen, son reales, tienen su importancia, esta importancia se está disminuyendo tendencialmente y lo que ha hecho el EZLN es cambiar radicalmente su política de medios. No queremos hablar con los de arriba, ya les va a explicar el Subcomandante Moisés más eso en la sesión de preguntas y respuestas, que consiste en que los medios zapatistas en que nosotros hacemos las preguntas y ustedes dan las respuestas, no al revés.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lo que ha hecho el EZLN es decir: ya no nos importan ésos a los que había que dirigirse a través de Durito, del Viejo Antonio, de la prensa de paga pues, sino que ahora nos interesa la gente que entiende el hecho mismo de un gato-perro; ese reconocimiento de la diferencia y el reconocer que hay cosas que no entendemos y no porque no las entendamos las vamos a juzgar o a condenar –como un gato-perro que existe, no me lo van a creer pero existe, es real.</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Lo que a nosotros nos interesa es hablar con ustedes y escucharlos a ustedes, y con eso quiero decir a la gente que a través de ustedes nos escucha y que a través de ustedes habla con nosotros. Si nosotros quisiéramos saber qué está pasando en tal lado, nosotros primero buscamos en los medios libres alternativos, es poca la información pues, pero aun así que es poca, es mucho mejor que cualquier medio de paga, que además hay que inscribirse con tarjeta de crédito para que puedas leer a </w:t>
      </w:r>
      <w:proofErr w:type="gramStart"/>
      <w:r w:rsidRPr="0022271B">
        <w:rPr>
          <w:rFonts w:ascii="Arial" w:hAnsi="Arial" w:cs="Arial"/>
          <w:sz w:val="24"/>
          <w:szCs w:val="24"/>
        </w:rPr>
        <w:t>los</w:t>
      </w:r>
      <w:proofErr w:type="gramEnd"/>
      <w:r w:rsidRPr="0022271B">
        <w:rPr>
          <w:rFonts w:ascii="Arial" w:hAnsi="Arial" w:cs="Arial"/>
          <w:sz w:val="24"/>
          <w:szCs w:val="24"/>
        </w:rPr>
        <w:t xml:space="preserve"> Laura </w:t>
      </w:r>
      <w:proofErr w:type="spellStart"/>
      <w:r w:rsidRPr="0022271B">
        <w:rPr>
          <w:rFonts w:ascii="Arial" w:hAnsi="Arial" w:cs="Arial"/>
          <w:sz w:val="24"/>
          <w:szCs w:val="24"/>
        </w:rPr>
        <w:t>Bozzo</w:t>
      </w:r>
      <w:proofErr w:type="spellEnd"/>
      <w:r w:rsidRPr="0022271B">
        <w:rPr>
          <w:rFonts w:ascii="Arial" w:hAnsi="Arial" w:cs="Arial"/>
          <w:sz w:val="24"/>
          <w:szCs w:val="24"/>
        </w:rPr>
        <w:t xml:space="preserve"> que hay en cada lado.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¿Qué pasó entonces que alteró este plan de despedida? O sea de decirle a los medios de paga ‘gracias por lo que…’, aunque la mayoría de ellos fueron cómplices involuntarios y a su pesar, de lo que fue, lo que vieron hace rato, una maniobra de diversión o un acto de magia, y advertirles a ustedes pues ahora sí que la maldición que se les viene encima.</w:t>
      </w: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La mayoría de ustedes son jóvenes. Nosotros pensamos que la rebeldía no tiene que ver con el calendario, no debería tener que ver con el calendario, porque nosotros vemos gente que ahora sí que ya tiene edad, no tiene juicio pues porque… (</w:t>
      </w:r>
      <w:proofErr w:type="gramStart"/>
      <w:r w:rsidRPr="0022271B">
        <w:rPr>
          <w:rFonts w:ascii="Arial" w:hAnsi="Arial" w:cs="Arial"/>
          <w:sz w:val="24"/>
          <w:szCs w:val="24"/>
        </w:rPr>
        <w:t>inaudible</w:t>
      </w:r>
      <w:proofErr w:type="gramEnd"/>
      <w:r w:rsidRPr="0022271B">
        <w:rPr>
          <w:rFonts w:ascii="Arial" w:hAnsi="Arial" w:cs="Arial"/>
          <w:sz w:val="24"/>
          <w:szCs w:val="24"/>
        </w:rPr>
        <w:t xml:space="preserve">), pero siguen siendo rebeldes. Y nosotros tenemos la esperanza que ustedes sigan, aunque no sea ustedes pues, </w:t>
      </w:r>
      <w:r w:rsidRPr="0022271B">
        <w:rPr>
          <w:rFonts w:ascii="Arial" w:hAnsi="Arial" w:cs="Arial"/>
          <w:sz w:val="24"/>
          <w:szCs w:val="24"/>
        </w:rPr>
        <w:lastRenderedPageBreak/>
        <w:t>a lo mejor algunos se dividen el trabajo, “pues ustedes a conseguir la paga y nosotros a esto, nos turnamos o algo así”, pero no la dejen pues esa chamba, es realmente importante.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¿Qué fue lo que pasó? Porque si ustedes toman en cuenta este plan original donde iban a entrar todos los medios de paga, se mantenía todavía dos semanas antes, 15 días antes de que se dijera no, no van a entrar al homenaje de Galeano.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Lo que pasó fue una muerte. Sobre este hecho sólo leí, no digo que no existe, un artículo de John </w:t>
      </w:r>
      <w:proofErr w:type="spellStart"/>
      <w:r w:rsidRPr="0022271B">
        <w:rPr>
          <w:rFonts w:ascii="Arial" w:hAnsi="Arial" w:cs="Arial"/>
          <w:sz w:val="24"/>
          <w:szCs w:val="24"/>
        </w:rPr>
        <w:t>Gibler</w:t>
      </w:r>
      <w:proofErr w:type="spellEnd"/>
      <w:r w:rsidRPr="0022271B">
        <w:rPr>
          <w:rFonts w:ascii="Arial" w:hAnsi="Arial" w:cs="Arial"/>
          <w:sz w:val="24"/>
          <w:szCs w:val="24"/>
        </w:rPr>
        <w:t>, que resulta que anda por ahí. Él contaba que le decía a alguien lo que había sido el homenaje a Galeano y esa persona con la que hablaba le decía ‘¿pero todo eso sólo por un muerto?’, y el trataba de decir pues es que un muerto, le explicó pues lo mejor que pudo. Y nosotros queremos decirle lo importante que es para nosotros un muerto.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Si nosotros dejamos pasar una muerte dejamos pasar dos, si dejamos pasar dos serán diez, luego cien, luego mil, luego decenas de miles como en la guerra contra el supuesto narcotráfico que hizo Calderón, se dejó pasar una muerte y después se dejaron pasar decenas de miles. Nosotros no. Sí vamos a morirnos de muertes naturales o de muertes justas, decimos que es luchando, pero no vamos a permitir que nadie, ninguno de nuestros compañeros y compañeras y </w:t>
      </w:r>
      <w:proofErr w:type="spellStart"/>
      <w:r w:rsidRPr="0022271B">
        <w:rPr>
          <w:rFonts w:ascii="Arial" w:hAnsi="Arial" w:cs="Arial"/>
          <w:sz w:val="24"/>
          <w:szCs w:val="24"/>
        </w:rPr>
        <w:t>compañeroas</w:t>
      </w:r>
      <w:proofErr w:type="spellEnd"/>
      <w:r w:rsidRPr="0022271B">
        <w:rPr>
          <w:rFonts w:ascii="Arial" w:hAnsi="Arial" w:cs="Arial"/>
          <w:sz w:val="24"/>
          <w:szCs w:val="24"/>
        </w:rPr>
        <w:t xml:space="preserve"> sea asesinado impunemente, no lo vamos a permitir. Y vamos a mover todas las fuerzas aunque sea uno solo, o el más ignorado, o el más despreciado, o el más desconocido.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el coraje que teníamos con Galeano, es que ese compañero Galeano era el que se encargaba de recibir a ésos de prensa de paga, les cargaba sus mochilas, los llevaba en sus caballos hasta donde hacían las entrevistas o hacían sus reportajes, los recibía en su casa y les daba de comer. A ésos que ignoraron y despreciaron su muerte, y levantaron a los paramilitares como si fueran héroes, víctimas de una arbitrariedad, vaya, a la hora que llegaban ni siquiera se tomaron la molestia de preguntarle cómo se llamaba y durante 20 años él se encargó de recibirlos, con alguno de ellos hasta cruzó apuestas de futbol cuando eran los mundiales de futbol.</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esperábamos una reacción de alguien con quien llevas una relación así, pero ni siquiera sabían quién era. Ellos venían a entrevistar a Marcos, ellos venían a ver a Marcos, ellos veían que el caballo, que el arma, que si qué leyó, aunque el finado Marcos sí sabía qué libros había leído. Todas esas cosas veían y no le importaba quién era el que lo estaba recibiendo.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Tal vez lo entendemos que no les importa pues era un indígena, que además ni siquiera tenía rostro, pero que le daba de comer, le cargaba las cosas, le ayudaba en el caballo, lo acompañaba, le decía dónde recorrer, de qué había que cuidarse, de todo eso. Entendemos que no le importara pero a nosotros sí nos importa, Galeano y todos y cada uno de los zapatistas. Hicimos ese desmadre y seguiremos haciendo cada vez ese desmadre, porque no vamos a permitir una sola muerte, no va a aparecer una sola que quede impune.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por eso cambiamos todo, y en el coraje que teníamos fue que el Subcomandante Moisés, que es el que manda ahora en eso, dijo no entra nadie de prensa, y no entró nadie de prensa de paga aunque originalmente iban a entrar todos.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lastRenderedPageBreak/>
        <w:t>Ahí en ese cuarto estuvo el cadáver del compañero Galeano. Hay un video donde está el cadáver, están rodeados y están los compañeros recriminándoles a los de la CIOAC la muerte de Galeano. No los tocaron, compañeros, yo que se supone que soy un ser controlado y todo eso cuando menos les hubiera dado un empujón. Nada, les están gritando pero no los tocan. En cualquier otro lado ahí mismo los hubieran linchado porque eran corresponsables de esa muerte y ahí estaba el cadáver.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Ahí llegamos nosotros. Nosotros estábamos en </w:t>
      </w:r>
      <w:proofErr w:type="spellStart"/>
      <w:r w:rsidRPr="0022271B">
        <w:rPr>
          <w:rFonts w:ascii="Arial" w:hAnsi="Arial" w:cs="Arial"/>
          <w:sz w:val="24"/>
          <w:szCs w:val="24"/>
        </w:rPr>
        <w:t>Oventic</w:t>
      </w:r>
      <w:proofErr w:type="spellEnd"/>
      <w:r w:rsidRPr="0022271B">
        <w:rPr>
          <w:rFonts w:ascii="Arial" w:hAnsi="Arial" w:cs="Arial"/>
          <w:sz w:val="24"/>
          <w:szCs w:val="24"/>
        </w:rPr>
        <w:t xml:space="preserve"> preparando, yo estaba ensayando con una silla de ruedas, aquí ese día entré a caballo, ahí iba a entrar en una silla de ruedas para alimentar esto de que estaba muy enfermo, muy jodido, ya luego al final me iba a levantar porque ya me dolían las rodillas de estar practicando.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Cuando supimos nos venimos para acá y vimos, y miren lo que no salió en la prensa ni va salir, el de ahí, aquí saliendo, el de ahí, el de ahí, el de ahí, el de ahí, son los que estuvieron en la bronca y venían aquí a la puerta del Caracol a burlarse de los compañeros que estaban aquí encerrados para que no los agredieran, así como están ustedes, estaban ellos.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Y se burlaban de cómo bailaba, decían del finado, con los garrotazos que le estaban dando, se burlaban de cómo le dispararon, cómo lo machetearon, todas esas cosas que hemos editado en la investigación porque son dolores que son nuestros. La investigación ya la terminó el Subcomandante Insurgente Moisés, no se va a hacer pública para evitar la venganza. Se le va a entregar al </w:t>
      </w:r>
      <w:proofErr w:type="spellStart"/>
      <w:r w:rsidRPr="0022271B">
        <w:rPr>
          <w:rFonts w:ascii="Arial" w:hAnsi="Arial" w:cs="Arial"/>
          <w:sz w:val="24"/>
          <w:szCs w:val="24"/>
        </w:rPr>
        <w:t>Frayba</w:t>
      </w:r>
      <w:proofErr w:type="spellEnd"/>
      <w:r w:rsidRPr="0022271B">
        <w:rPr>
          <w:rFonts w:ascii="Arial" w:hAnsi="Arial" w:cs="Arial"/>
          <w:sz w:val="24"/>
          <w:szCs w:val="24"/>
        </w:rPr>
        <w:t xml:space="preserve"> con los nombres y todo eso, ya sabemos quién fue.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esa situación estábamos, compas, y no podíamos contestarles ni siquiera en lo mínimo porque era una pradera seca, con tantito, una chispita, se prendía todo, y hubiera sido un aquelarre de sangre aquí. Aguantamos y aguantamos pero ese coraje no lo soltamos. Todavía no lo soltamos.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Entonces la respuesta, John </w:t>
      </w:r>
      <w:proofErr w:type="spellStart"/>
      <w:r w:rsidRPr="0022271B">
        <w:rPr>
          <w:rFonts w:ascii="Arial" w:hAnsi="Arial" w:cs="Arial"/>
          <w:sz w:val="24"/>
          <w:szCs w:val="24"/>
        </w:rPr>
        <w:t>Gibler</w:t>
      </w:r>
      <w:proofErr w:type="spellEnd"/>
      <w:r w:rsidRPr="0022271B">
        <w:rPr>
          <w:rFonts w:ascii="Arial" w:hAnsi="Arial" w:cs="Arial"/>
          <w:sz w:val="24"/>
          <w:szCs w:val="24"/>
        </w:rPr>
        <w:t>, es, para los zapatistas una muerte injusta es demasiado y por eso estamos dispuestos a todo.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Este manejo de los medios impone una lógica inhumana, absurda, fuera de lugar en todo el mundo. Miren, por ejemplo los niños y niñas en Palestina han demostrado una gran paciencia para morirse, porque se muere uno y no le hacen caso, y van sumando cadáveres hasta que primero los grandes medios de comunicación voltean a ver, y siguen muriendo para que ya salga la imagen. Y siguen muriendo para que la imagen sea vista y tienen que morirse de una forma escandalosa pues, indignante, para que la gente de arriba empiece a decir “oigan, no, qué estamos haciendo ahí”, o sea para hacer algo.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Cada vez nos sorprende más a los zapatistas lo poco de humano que hay en la humanidad de arriba. ¿Por qué es necesaria tanta sangre para que digan algo? Y luego resulta que matizan su posición: “sí mátenlos pero no lo muestren porque nos pone en evidencia”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Robert </w:t>
      </w:r>
      <w:proofErr w:type="spellStart"/>
      <w:r w:rsidRPr="0022271B">
        <w:rPr>
          <w:rFonts w:ascii="Arial" w:hAnsi="Arial" w:cs="Arial"/>
          <w:sz w:val="24"/>
          <w:szCs w:val="24"/>
        </w:rPr>
        <w:t>Fisk</w:t>
      </w:r>
      <w:proofErr w:type="spellEnd"/>
      <w:r w:rsidRPr="0022271B">
        <w:rPr>
          <w:rFonts w:ascii="Arial" w:hAnsi="Arial" w:cs="Arial"/>
          <w:sz w:val="24"/>
          <w:szCs w:val="24"/>
        </w:rPr>
        <w:t xml:space="preserve">, que escribe en El Independiente, de la Gran Bretaña, decía de otra forma esto que estamos diciendo: es que los grandes medios de comunicación están en crisis porque la gente que los lee –que es clase alta, de alto poder adquisitivo y bien informada, dicen–, está indignada que por qué los tratan como idiotas los medios de comunicación tratando de presentar la masacre que hay en Gaza como si fuera un enfrentamiento o como si la culpa fuera de Hamas. Se siente la gente insultada pues, no porque tengan paga son tontos, </w:t>
      </w:r>
      <w:r w:rsidRPr="0022271B">
        <w:rPr>
          <w:rFonts w:ascii="Arial" w:hAnsi="Arial" w:cs="Arial"/>
          <w:sz w:val="24"/>
          <w:szCs w:val="24"/>
        </w:rPr>
        <w:lastRenderedPageBreak/>
        <w:t>algunos sí lo son, pero sí tienen inteligencia y se sienten insultados, y lo reconocía en un artículo, decía ‘es que estamos en crisis, la gente ya no nos cree, no nos toma en serio, pero además nos lo reclama’. En otros lados eso ya tiene años que está ocurriendo, como aquí en México.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Esto pues que está pasando en Palestina, de lo que nadie habla, de esa paciencia mortal de la niñez palestina, y nosotros decimos que es responsabilidad del gobierno de Israel. Nosotros siempre diferenciamos los gobiernos de los pueblos, sabemos que está la tendencia natural, aunque en otra ocasión habíamos dicho que el problema no es sionismo o antisemitismo, como quiera siguen los grandes cabezas diciendo tonterías por el estilo.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Nosotros no podemos decir que porque el gobierno de Israel es asesino, el pueblo de Israel es asesino, porque entonces van a decir que el pueblo mexicano es idiota porque el gobierno mexicano es idiota, y nosotros, cuando menos, no somos idiotas. Hay gente en Israel, no sabemos cuántos, noble, consiente, honesta, no necesita ser de izquierda, porque la condena a lo que está pasando en Palestina no tiene que ver con la posición política, es una cuestión de decencia humana, nadie puede ver esa masacre y decir que no está pasando nada o que es culpa de otro.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Esto que les explico de la crisis de los medios de paga y la emergencia de los medios libres, alternativos o autónomos, es una tendencia en la que en el largo camino de los medios libres o autónomos les van a pasar cosas, yo no quería decírselos, pero hay que decírselos.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Hay gente que se va a desmayar, dicen los compas, que es cuando se rinde uno, cuando deja su trabajo, la lucha, es que se desmayó dicen, es que se dejó la lucha.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Gente a la que los medios de paga le van a hacer así, ven para acá –a comer mierda, dijo un subdirector de un periódico, pero te van a pagar por comer mierda–, sea porque escribe bien, porque tiene buenos análisis, o porque encuadra bien la foto, el video o lo que sea.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Y se van a ir unos, otros que los van a traicionar, van a decir “no, ni madre, ese texto no es cierto, lo inventó”, o lo que sea. Y otros que van a claudicar. La claudicación es una palabra que entienden bien los compas, que quiere decir que estás en un camino y dices “ah no, siempre no, por aquí no, mejor me voy por otro”. Casi siempre en este caso tiene que ver no con dejar una chamba, que a veces uno tiene que trabajar para vivir, sino con dejar una posición respecto a lo que es </w:t>
      </w:r>
      <w:proofErr w:type="gramStart"/>
      <w:r w:rsidRPr="0022271B">
        <w:rPr>
          <w:rFonts w:ascii="Arial" w:hAnsi="Arial" w:cs="Arial"/>
          <w:sz w:val="24"/>
          <w:szCs w:val="24"/>
        </w:rPr>
        <w:t>el manejo de la información, en este caso de los medios libres, autónomos o alternativos</w:t>
      </w:r>
      <w:proofErr w:type="gramEnd"/>
      <w:r w:rsidRPr="0022271B">
        <w:rPr>
          <w:rFonts w:ascii="Arial" w:hAnsi="Arial" w:cs="Arial"/>
          <w:sz w:val="24"/>
          <w:szCs w:val="24"/>
        </w:rPr>
        <w:t>.</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Los problemas que van a tener es el de la paga, o sea tienen que sobrevivir. Supervivencia. Ése es su problema, no sólo como medios sino también como seres humanos tienen que comer todavía, ¿no? Aunque algunos ya lo están superando pero…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 que queremos que sepan ustedes también, y a través de ustedes otros medios libres, es que nosotros sí les reconocemos ese esfuerzo y sacrificio. Sabemos que es un pedo venir hasta acá para alguien que tiene paga, para alguien que no tiene paga es algo heroico. Nosotros se los reconocemos, lo conocemos, lo sabemos y los saludamos. Tengan seguro pues que si alguien va a tomar en cuenta eso que están haciendo, somos nosotros.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lastRenderedPageBreak/>
        <w:t>¿Dónde vamos a buscar la información? ¿En los medios de paga? No. ¿En las redes sociales? Tampoco. ¿En el inestable y encrespado mar de la red? Tampoco, te digo, puedes encontrar lo que sea.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Entonces hay un vacío sobre dónde está la información. El medio que usan ahora es también su límite, llegan a más gente pero también es el límite porque la gente que no tiene internet de mediana velocidad, que yo los reto a que bajen ahorita una página de ustedes, </w:t>
      </w:r>
      <w:proofErr w:type="spellStart"/>
      <w:r w:rsidRPr="0022271B">
        <w:rPr>
          <w:rFonts w:ascii="Arial" w:hAnsi="Arial" w:cs="Arial"/>
          <w:sz w:val="24"/>
          <w:szCs w:val="24"/>
        </w:rPr>
        <w:t>mta</w:t>
      </w:r>
      <w:proofErr w:type="spellEnd"/>
      <w:r w:rsidRPr="0022271B">
        <w:rPr>
          <w:rFonts w:ascii="Arial" w:hAnsi="Arial" w:cs="Arial"/>
          <w:sz w:val="24"/>
          <w:szCs w:val="24"/>
        </w:rPr>
        <w:t xml:space="preserve">, me cae que hay otra guerra, otro alzamiento y hasta ganamos la guerra y no acaba de bajar completo. Debiera haber una versión así más ligera o algo así, la de </w:t>
      </w:r>
      <w:proofErr w:type="spellStart"/>
      <w:r w:rsidRPr="0022271B">
        <w:rPr>
          <w:rFonts w:ascii="Arial" w:hAnsi="Arial" w:cs="Arial"/>
          <w:sz w:val="24"/>
          <w:szCs w:val="24"/>
        </w:rPr>
        <w:t>esmarfon</w:t>
      </w:r>
      <w:proofErr w:type="spellEnd"/>
      <w:r w:rsidRPr="0022271B">
        <w:rPr>
          <w:rFonts w:ascii="Arial" w:hAnsi="Arial" w:cs="Arial"/>
          <w:sz w:val="24"/>
          <w:szCs w:val="24"/>
        </w:rPr>
        <w:t xml:space="preserve"> o lo que sea. Pero la mayor parte de sus interlocutores, o de los que debieran ser sus interlocutores no lo manejan, pero esto puede cambiar.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Nosotros decimos que en estos tiempos el medio principal de comunicación es la escucha, por eso nosotros nos referimos a ustedes como los “escuchas”. Hay gente, le decía yo a </w:t>
      </w:r>
      <w:proofErr w:type="spellStart"/>
      <w:r w:rsidRPr="0022271B">
        <w:rPr>
          <w:rFonts w:ascii="Arial" w:hAnsi="Arial" w:cs="Arial"/>
          <w:sz w:val="24"/>
          <w:szCs w:val="24"/>
        </w:rPr>
        <w:t>Moi</w:t>
      </w:r>
      <w:proofErr w:type="spellEnd"/>
      <w:r w:rsidRPr="0022271B">
        <w:rPr>
          <w:rFonts w:ascii="Arial" w:hAnsi="Arial" w:cs="Arial"/>
          <w:sz w:val="24"/>
          <w:szCs w:val="24"/>
        </w:rPr>
        <w:t xml:space="preserve">, que tiene necesidad de hablar, no le importa si no la están escuchando, tiene que hablar y sobre lo que sea. Pero hay gente que sí se preocupa porque la escuchen, y para que la escuchen es que está apostando porque ese mensaje o esa palabra </w:t>
      </w:r>
      <w:proofErr w:type="gramStart"/>
      <w:r w:rsidRPr="0022271B">
        <w:rPr>
          <w:rFonts w:ascii="Arial" w:hAnsi="Arial" w:cs="Arial"/>
          <w:sz w:val="24"/>
          <w:szCs w:val="24"/>
        </w:rPr>
        <w:t>llegue</w:t>
      </w:r>
      <w:proofErr w:type="gramEnd"/>
      <w:r w:rsidRPr="0022271B">
        <w:rPr>
          <w:rFonts w:ascii="Arial" w:hAnsi="Arial" w:cs="Arial"/>
          <w:sz w:val="24"/>
          <w:szCs w:val="24"/>
        </w:rPr>
        <w:t xml:space="preserve"> más lejos.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La preocupación de los compañeros, compañeras, del CNI que vieron, es que traían encargo de que los escucharan. A diferencia de la otra campaña. Yo me acuerdo de esas pesadillas múltiples, el diván colectivo de “azótese, nosotros vamos”, que fue La Otra Campaña, donde cada quien decía lo que le venía, no le importaba si lo estaban oyendo o no, si le estaban entendiendo o no, el chiste era sacar ahora sí que como quien dice, su gana. Además era gratis, imagínate lo que te sale eso en el psicoanalista o en psiquiatra o como se diga ahora.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nomás avisarles que el medio es también el límite y hay que buscar. La fuente directa aparece ahora como la principal, y nosotros decimos: los pueblos originarios son los especialistas en escuchar. En realidad les estoy advirtiendo lo que se viene con el festival mundial de la rebeldía y la resistencia, o sea como un exhorto a que no sea el papelón de las reuniones de La Otra, las preparatorias y todo eso, porque estos compañeros y compañeras de los pueblos originarios son especialistas en el arte de la escucha, en la comunicación por excelencia.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Que el que está siendo el actor, o padeciendo, o ejerciendo una acción, te diga cómo lo ve, eso no impide que haya un análisis. Es lo que tú me dices pero yo veo tales cosas. Es el trabajo pues del informador.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Y nosotros vemos también en este manejo de los medios, a partir de la desgracia de la muerte de Galeano, que también en los medios está esta diferencia entre la limosna y el apoyo. En los medios de comunicación de paga si te ponen atención es algo que debes agradecer, y es algo que no le </w:t>
      </w:r>
      <w:proofErr w:type="gramStart"/>
      <w:r w:rsidRPr="0022271B">
        <w:rPr>
          <w:rFonts w:ascii="Arial" w:hAnsi="Arial" w:cs="Arial"/>
          <w:sz w:val="24"/>
          <w:szCs w:val="24"/>
        </w:rPr>
        <w:t>perdonan</w:t>
      </w:r>
      <w:proofErr w:type="gramEnd"/>
      <w:r w:rsidRPr="0022271B">
        <w:rPr>
          <w:rFonts w:ascii="Arial" w:hAnsi="Arial" w:cs="Arial"/>
          <w:sz w:val="24"/>
          <w:szCs w:val="24"/>
        </w:rPr>
        <w:t xml:space="preserve"> a los zapatistas, “todavía de que les echamos la mano”, ellos dirían “y nos muerdes la mano que te ayuda”. Nosotros no queremos indigestarnos, escupimos la mano, porque también la atención de los medios es para ellos una limosna.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En cambio, para los medios libres, alternativos, autónomos, etcétera, no es una limosna. Es un deber que están cumpliendo, que lo hacen a pesar de todas las dificultades que tienen, y es lo que nosotros decimos “un medio compa”. Ya sé que Tacho les hizo pedazos, por eso </w:t>
      </w:r>
      <w:r w:rsidRPr="0022271B">
        <w:rPr>
          <w:rFonts w:ascii="Arial" w:hAnsi="Arial" w:cs="Arial"/>
          <w:sz w:val="24"/>
          <w:szCs w:val="24"/>
        </w:rPr>
        <w:lastRenderedPageBreak/>
        <w:t>sacamos lo de los tercios compas, pues (nota: ahora sí el de la voz lo dijo correctamente. Atentamente “Los Tercios Compas”).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ésa es la diferencia entre un medio de paga y un medio compa. No es que uno tiene dinero, o cobra, o no. La diferencia está en que para unos somos una mercancía, sea que hablen de nosotros o que no hablen; y para otros somos un espacio de lucha como el que ellos tienen y como hay miles en todos los rincones del mundo.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 el evento de ayer que era abierto a la prensa, sólo vinieron tres periodistas, cuatro, uno era de los tres vizcondes que calumniaron la muerte de Galeano, ése no entró. Los otros tres: era uno de Proceso, uno que hace trabajo en prensa en la frontera sur y otra que trabaja con Aristegui. Hasta ahorita sólo había sacado el de Proceso, pero ningún otro medio vino, no sé si es así tipo Paquita la del barrio, de despecho, lo que sea pues.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O cuántos muertos, porque no era un acto del EZLN, era del CNI, o cuántos muertos tiene que tener el CNI para que lo volteen a ver. “Muchos”, dirán los medios, para que se hace una mercancía, y luego para ver si vendemos que te mencionamos o vendemos que no te mencionamos.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La diferencia para nosotros es que el apoyo que se da al compañero no pone condiciones porque sabe que en realidad es parte de la misma lucha.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lo que nosotros vemos en este panorama caótico que les presento, es que con la ultra rapidez y el atiborramiento, abigarramiento, de información que hay, es paradójico que el mejor nivel o el nivel supremo de comunicación sea la compartición, este nivel directo.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Los compas han descubierto algo que ustedes han descubierto en su trabajo, que es el poder de la escucha. Si no es posible que todos estemos escuchando esto entonces se necesita alguien que agarre esa palabra y la aviente para atrás decimos nosotros, o sea con los pueblos, que es lo que hacen los escuchas. Y de una u otra forma es lo que hacen ustedes.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como éste es el (según nosotros, ya saben, nosotros no sabemos nada de medios de comunicación), el nivel supremo ahora es la compartición y por lo tanto los que mejor lo manejan es a los que hay que escuchar. Me cae que los pueblos originarios están cabrones en eso, de la paciencia, todo eso, pero ya les va a platicar más el Subcomandante Moisés de eso.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Eso es lo que yo les quería decir. Compañeros y compañeras, no va a haber preguntas porque me cae que en 20 años ya me preguntaron todo lo que me tenían que preguntar, y yo creo que he recibido un certificado de impunidad para no contestar nada, pero ésta se las debíamos.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Todavía lo íbamos a hacer en esa madrugada pero como a mí me tienen ahora de tercio medio (nota: </w:t>
      </w:r>
      <w:proofErr w:type="spellStart"/>
      <w:r w:rsidRPr="0022271B">
        <w:rPr>
          <w:rFonts w:ascii="Arial" w:hAnsi="Arial" w:cs="Arial"/>
          <w:sz w:val="24"/>
          <w:szCs w:val="24"/>
        </w:rPr>
        <w:t>mmh</w:t>
      </w:r>
      <w:proofErr w:type="spellEnd"/>
      <w:r w:rsidRPr="0022271B">
        <w:rPr>
          <w:rFonts w:ascii="Arial" w:hAnsi="Arial" w:cs="Arial"/>
          <w:sz w:val="24"/>
          <w:szCs w:val="24"/>
        </w:rPr>
        <w:t xml:space="preserve">… el de la voz no aprende. ¡Los tercios compas!) </w:t>
      </w:r>
      <w:proofErr w:type="gramStart"/>
      <w:r w:rsidRPr="0022271B">
        <w:rPr>
          <w:rFonts w:ascii="Arial" w:hAnsi="Arial" w:cs="Arial"/>
          <w:sz w:val="24"/>
          <w:szCs w:val="24"/>
        </w:rPr>
        <w:t>y</w:t>
      </w:r>
      <w:proofErr w:type="gramEnd"/>
      <w:r w:rsidRPr="0022271B">
        <w:rPr>
          <w:rFonts w:ascii="Arial" w:hAnsi="Arial" w:cs="Arial"/>
          <w:sz w:val="24"/>
          <w:szCs w:val="24"/>
        </w:rPr>
        <w:t xml:space="preserve"> estaba checando que les estaban pirateando todo, dijimos no, mejor que se lancen porque no es justo lo que están haciendo los medios de paga, porque además fue, no fue un robo, fue un despojo de desprecio. O sea, voy a agarrar y no voy a decir de quién fue porque a quién le importa ese pinche </w:t>
      </w:r>
      <w:proofErr w:type="spellStart"/>
      <w:r w:rsidRPr="0022271B">
        <w:rPr>
          <w:rFonts w:ascii="Arial" w:hAnsi="Arial" w:cs="Arial"/>
          <w:sz w:val="24"/>
          <w:szCs w:val="24"/>
        </w:rPr>
        <w:t>tuit</w:t>
      </w:r>
      <w:proofErr w:type="spellEnd"/>
      <w:r w:rsidRPr="0022271B">
        <w:rPr>
          <w:rFonts w:ascii="Arial" w:hAnsi="Arial" w:cs="Arial"/>
          <w:sz w:val="24"/>
          <w:szCs w:val="24"/>
        </w:rPr>
        <w:t xml:space="preserve"> o </w:t>
      </w:r>
      <w:proofErr w:type="gramStart"/>
      <w:r w:rsidRPr="0022271B">
        <w:rPr>
          <w:rFonts w:ascii="Arial" w:hAnsi="Arial" w:cs="Arial"/>
          <w:sz w:val="24"/>
          <w:szCs w:val="24"/>
        </w:rPr>
        <w:t>esa</w:t>
      </w:r>
      <w:proofErr w:type="gramEnd"/>
      <w:r w:rsidRPr="0022271B">
        <w:rPr>
          <w:rFonts w:ascii="Arial" w:hAnsi="Arial" w:cs="Arial"/>
          <w:sz w:val="24"/>
          <w:szCs w:val="24"/>
        </w:rPr>
        <w:t xml:space="preserve"> pinche página que nadie ve.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Que era el reclamo, según nos cuentan, que hacían los grandes medios de comunicación que llegaron a San Cristóbal: “ese Marcos está loco, cómo escoge a gente que ni siquiera tiene diez entradas en su página –así que denle más clic (inaudible), lleguen si quiera a cien–, y no nosotros que tenemos millones de lectores”.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se las debíamos, compañeros, ahí está. Galeano no se va a quedar callado, a veces va a hablar Tacho, a veces Moisés, a veces Galeano, a veces el que sea, el gato-perro, el que sea. Lo importante aquí es que cambió el interlocutor, uno. Dos, lo importante es la tendencia que nosotros vemos en su aparición como medios libres, autónomos, alternativos, etcétera.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El hecho de que hayamos creado los tercios medios (nota ¡</w:t>
      </w:r>
      <w:proofErr w:type="spellStart"/>
      <w:r w:rsidRPr="0022271B">
        <w:rPr>
          <w:rFonts w:ascii="Arial" w:hAnsi="Arial" w:cs="Arial"/>
          <w:sz w:val="24"/>
          <w:szCs w:val="24"/>
        </w:rPr>
        <w:t>Arghhhh</w:t>
      </w:r>
      <w:proofErr w:type="spellEnd"/>
      <w:r w:rsidRPr="0022271B">
        <w:rPr>
          <w:rFonts w:ascii="Arial" w:hAnsi="Arial" w:cs="Arial"/>
          <w:sz w:val="24"/>
          <w:szCs w:val="24"/>
        </w:rPr>
        <w:t>! L-o-s T-e-r-c-i-o-s C-o-m-p-as</w:t>
      </w:r>
      <w:proofErr w:type="gramStart"/>
      <w:r w:rsidRPr="0022271B">
        <w:rPr>
          <w:rFonts w:ascii="Arial" w:hAnsi="Arial" w:cs="Arial"/>
          <w:sz w:val="24"/>
          <w:szCs w:val="24"/>
        </w:rPr>
        <w:t>!</w:t>
      </w:r>
      <w:proofErr w:type="gramEnd"/>
      <w:r w:rsidRPr="0022271B">
        <w:rPr>
          <w:rFonts w:ascii="Arial" w:hAnsi="Arial" w:cs="Arial"/>
          <w:sz w:val="24"/>
          <w:szCs w:val="24"/>
        </w:rPr>
        <w:t xml:space="preserve">) </w:t>
      </w:r>
      <w:proofErr w:type="gramStart"/>
      <w:r w:rsidRPr="0022271B">
        <w:rPr>
          <w:rFonts w:ascii="Arial" w:hAnsi="Arial" w:cs="Arial"/>
          <w:sz w:val="24"/>
          <w:szCs w:val="24"/>
        </w:rPr>
        <w:t>para</w:t>
      </w:r>
      <w:proofErr w:type="gramEnd"/>
      <w:r w:rsidRPr="0022271B">
        <w:rPr>
          <w:rFonts w:ascii="Arial" w:hAnsi="Arial" w:cs="Arial"/>
          <w:sz w:val="24"/>
          <w:szCs w:val="24"/>
        </w:rPr>
        <w:t xml:space="preserve"> que no tengan que pararse esta chinga de venir hasta acá, para estarles mandando material. Es no sólo eso que reconocemos y valoramos su trabajo, sobre todo reconocemos y valoramos el sacrificio y la chinga que hacen para voltear a ver para acá.</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Por eso también a ustedes en especial y en general a todos los compañeros de la Sexta, gracias.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Es todo ciudad Gótica. (nota: el de la voz quiso imitar la voz del </w:t>
      </w:r>
      <w:proofErr w:type="spellStart"/>
      <w:r w:rsidRPr="0022271B">
        <w:rPr>
          <w:rFonts w:ascii="Arial" w:hAnsi="Arial" w:cs="Arial"/>
          <w:sz w:val="24"/>
          <w:szCs w:val="24"/>
        </w:rPr>
        <w:t>supervillano</w:t>
      </w:r>
      <w:proofErr w:type="spellEnd"/>
      <w:r w:rsidRPr="0022271B">
        <w:rPr>
          <w:rFonts w:ascii="Arial" w:hAnsi="Arial" w:cs="Arial"/>
          <w:sz w:val="24"/>
          <w:szCs w:val="24"/>
        </w:rPr>
        <w:t xml:space="preserve"> </w:t>
      </w:r>
      <w:proofErr w:type="spellStart"/>
      <w:r w:rsidRPr="0022271B">
        <w:rPr>
          <w:rFonts w:ascii="Arial" w:hAnsi="Arial" w:cs="Arial"/>
          <w:sz w:val="24"/>
          <w:szCs w:val="24"/>
        </w:rPr>
        <w:t>Mr</w:t>
      </w:r>
      <w:proofErr w:type="spellEnd"/>
      <w:r w:rsidRPr="0022271B">
        <w:rPr>
          <w:rFonts w:ascii="Arial" w:hAnsi="Arial" w:cs="Arial"/>
          <w:sz w:val="24"/>
          <w:szCs w:val="24"/>
        </w:rPr>
        <w:t xml:space="preserve"> Bane, pero no le salió)</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Fin de la intervención del </w:t>
      </w:r>
      <w:proofErr w:type="spellStart"/>
      <w:r w:rsidRPr="0022271B">
        <w:rPr>
          <w:rFonts w:ascii="Arial" w:hAnsi="Arial" w:cs="Arial"/>
          <w:sz w:val="24"/>
          <w:szCs w:val="24"/>
        </w:rPr>
        <w:t>SupGaleano</w:t>
      </w:r>
      <w:proofErr w:type="spellEnd"/>
      <w:r w:rsidRPr="0022271B">
        <w:rPr>
          <w:rFonts w:ascii="Arial" w:hAnsi="Arial" w:cs="Arial"/>
          <w:sz w:val="24"/>
          <w:szCs w:val="24"/>
        </w:rPr>
        <w:t>.</w:t>
      </w: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(Transcripción del audio original a cargo de “Los Tercios Compas”. Eso sí, bajo protesta y algo </w:t>
      </w:r>
      <w:proofErr w:type="spellStart"/>
      <w:r w:rsidRPr="0022271B">
        <w:rPr>
          <w:rFonts w:ascii="Arial" w:hAnsi="Arial" w:cs="Arial"/>
          <w:sz w:val="24"/>
          <w:szCs w:val="24"/>
        </w:rPr>
        <w:t>encabronad@s</w:t>
      </w:r>
      <w:proofErr w:type="spellEnd"/>
      <w:r w:rsidRPr="0022271B">
        <w:rPr>
          <w:rFonts w:ascii="Arial" w:hAnsi="Arial" w:cs="Arial"/>
          <w:sz w:val="24"/>
          <w:szCs w:val="24"/>
        </w:rPr>
        <w:t xml:space="preserve"> por los gazapos, pero ni modos, así es la chamba, que se sufre pues)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proofErr w:type="spellStart"/>
      <w:r w:rsidRPr="0022271B">
        <w:rPr>
          <w:rFonts w:ascii="Arial" w:hAnsi="Arial" w:cs="Arial"/>
          <w:sz w:val="24"/>
          <w:szCs w:val="24"/>
        </w:rPr>
        <w:t>Copyleft</w:t>
      </w:r>
      <w:proofErr w:type="spellEnd"/>
      <w:r w:rsidRPr="0022271B">
        <w:rPr>
          <w:rFonts w:ascii="Arial" w:hAnsi="Arial" w:cs="Arial"/>
          <w:sz w:val="24"/>
          <w:szCs w:val="24"/>
        </w:rPr>
        <w:t xml:space="preserve">: “los tercios compas” 12 agosto del 2014. Se permite la reproducción sin recurrir al autoerotismo, la circulación </w:t>
      </w:r>
      <w:proofErr w:type="spellStart"/>
      <w:r w:rsidRPr="0022271B">
        <w:rPr>
          <w:rFonts w:ascii="Arial" w:hAnsi="Arial" w:cs="Arial"/>
          <w:sz w:val="24"/>
          <w:szCs w:val="24"/>
        </w:rPr>
        <w:t>underground</w:t>
      </w:r>
      <w:proofErr w:type="spellEnd"/>
      <w:r w:rsidRPr="0022271B">
        <w:rPr>
          <w:rFonts w:ascii="Arial" w:hAnsi="Arial" w:cs="Arial"/>
          <w:sz w:val="24"/>
          <w:szCs w:val="24"/>
        </w:rPr>
        <w:t xml:space="preserve"> y el consumo en modo “atásquense que hay lodo”.</w:t>
      </w:r>
    </w:p>
    <w:p w:rsidR="00D25C89" w:rsidRPr="0022271B" w:rsidRDefault="00D25C89" w:rsidP="009070D5">
      <w:pPr>
        <w:spacing w:after="0" w:line="240" w:lineRule="auto"/>
        <w:jc w:val="both"/>
        <w:rPr>
          <w:rFonts w:ascii="Arial" w:hAnsi="Arial" w:cs="Arial"/>
          <w:sz w:val="24"/>
          <w:szCs w:val="24"/>
        </w:rPr>
      </w:pPr>
    </w:p>
    <w:p w:rsidR="00D25C89" w:rsidRDefault="00D25C89" w:rsidP="009070D5">
      <w:pPr>
        <w:spacing w:after="0" w:line="240" w:lineRule="auto"/>
        <w:jc w:val="both"/>
        <w:rPr>
          <w:rFonts w:ascii="Arial" w:hAnsi="Arial" w:cs="Arial"/>
          <w:sz w:val="24"/>
          <w:szCs w:val="24"/>
        </w:rPr>
      </w:pPr>
    </w:p>
    <w:p w:rsidR="00C27E8E" w:rsidRPr="0022271B" w:rsidRDefault="00C27E8E"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b/>
          <w:sz w:val="24"/>
          <w:szCs w:val="24"/>
        </w:rPr>
      </w:pPr>
      <w:r w:rsidRPr="0022271B">
        <w:rPr>
          <w:rFonts w:ascii="Arial" w:hAnsi="Arial" w:cs="Arial"/>
          <w:b/>
          <w:sz w:val="24"/>
          <w:szCs w:val="24"/>
        </w:rPr>
        <w:t>Segunda parte: palabras del Sub Moisés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Bueno, compañeros, compañeras, escucharon lo que dijo el compañero Subcomandante Insurgente Galeano. Eso es lo que vemos, eso es lo que pensamos.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O sea necesitamos la fuerza de uno a otro porque si lo entendemos de cómo está la vida, entonces por qué no lo entendemos de cómo tenemos que enlazarnos unos a otros.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Algunos otros compañeros que quedan acá, que estuvieron como medios libres pero al mismo tiempo como CNI, esos y esas compañeras los escucharon y los vieron. Deben ahora sí que hacer compartición entre ustedes porque no es lo mismo de que yo platico pero yo no he escuchado.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 allí donde se siente entonces que tenemos que enlazarnos, tenemos que agarrarnos de las manos unos a otros.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lastRenderedPageBreak/>
        <w:t>Como se les preguntaba a los compañeros del Congreso Nacional Indígena, de que tenemos que agarrarnos juntos, o sea indígenas y no indígenas, y los compañeros, ¿en una sola voz sale pues la palabra? Sí. O sea que los compañeros se entiende la vida de los que no son indígenas, entonces cómo vamos a hacer eso, ¿cómo vamos a luchar?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O sea hay un gran trabajo que es mucho más, nosotros pensamos que es mucho más difícil pues a ustedes los que viven en la ciudad, aunque también nosotros, los que vivimos en las comunidades como Congreso Nacional Indígena, pero por lo menos ahí todavía queda lo que es lo común, pero en las ciudades 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Atrás de la barda de donde vive uno no sabe qué problema tiene su vecino, a veces ni lo conoce quién es su vecino; y en las tres paredes, yo vivo aquí y ahí vive la otra, el otro vecino y ahí vive el otro; no se preocupa mi vecino qué me está pasando a mí, ni yo me preocupo por parte de él o de ella. Y así está encadenado.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pues es un trabajo muy fuerte, con lo que viene, lo que dicen los compas “la bestia que viene”, pues entre todos nos van a destruir. Entonces cómo podemos hacer ese trabajo. Pero ahí lo que nosotros pensamos, no les estamos pidiendo de que entonces háganse indígenas, pero ni nos pidan tampoco que pensemos o que seamos como ciudadanos que están ahí.</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No. Cada quien luchemos pero estemos unidos. Recuerden que como decía el finado </w:t>
      </w:r>
      <w:proofErr w:type="spellStart"/>
      <w:r w:rsidRPr="0022271B">
        <w:rPr>
          <w:rFonts w:ascii="Arial" w:hAnsi="Arial" w:cs="Arial"/>
          <w:sz w:val="24"/>
          <w:szCs w:val="24"/>
        </w:rPr>
        <w:t>SubMarcos</w:t>
      </w:r>
      <w:proofErr w:type="spellEnd"/>
      <w:r w:rsidRPr="0022271B">
        <w:rPr>
          <w:rFonts w:ascii="Arial" w:hAnsi="Arial" w:cs="Arial"/>
          <w:sz w:val="24"/>
          <w:szCs w:val="24"/>
        </w:rPr>
        <w:t>, por tanto que hemos escuchado, por escuchar en varios de los caracoles que hemos hecho encuentro, tratamos de decir qué es lo importante y la hora de –por cierto, varias veces se hizo aquí–, no llegamos de acuerdo. Todos tienen las ideas buenas y no sale pues porque a fuerzas quieren que sea aceptado lo que dice uno, lo que dice otro, y esto, pero a los compañeros, lo que podemos hacer es ver cuál es lo que sí les funciona, pero solamente esto podemos detectarlo si es que escuchamos y si es que observamos.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Ya ven que algunos aquí, los que ya habían entrado ya en la última, el cierre de la asamblea del CNI, esperaban los compañeros que alguien va a dar la palabra para que se cierra, y no es que así lo teníamos acordado que así se iba a cerrar, bueno, para los que lo vieron, porque son los mismos compañeros lo cerraron, no estaba acordado.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se dieron cuenta de que pasó uno, ‘ah, entonces yo también quiero decir’. Cuando empezó querían dar todavía como compartición, pero se dieron cuenta de que no, ya es el cierre. Se encarrilaron ahí luego, luego y así se cerró, ¿por qué? Porque es nada más el sentido de que es de los compañeros la asamblea y por lo tanto son los asambleístas los que tienen que cerrar la asamblea. Esas cosas, por ejemplo.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Necesitamos ver qué cosa es que funciona y que entonces se sienten que todos somos iguales. No es eso de que “yo soy la más importante o el más importante”. Pensamos nosotros es que no. Pensamos que ése es ejemplo, cómo podemos hacer entre todos nosotros eso. O sea que vayamos encontrando cómo es eso que decimos que un mundo nuevo.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Hay que ir trabajando eso. Tan es así que los compañeros del Congreso Nacional Indígena dijeron: sí necesitamos compartir, no sólo nomás nosotros los indígenas, queremos compartir con los compañeros y compañeras de la Sexta nacional e internacional. Luego entonces, </w:t>
      </w:r>
      <w:r w:rsidRPr="0022271B">
        <w:rPr>
          <w:rFonts w:ascii="Arial" w:hAnsi="Arial" w:cs="Arial"/>
          <w:sz w:val="24"/>
          <w:szCs w:val="24"/>
        </w:rPr>
        <w:lastRenderedPageBreak/>
        <w:t>cómo vamos a compartir, porque hay que pensar los que no le entran a la Sexta, ¿cómo vamos a compartir con ellos y con ellas?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O sea, ¿cómo vamos a respetarnos? ¿Cómo vamos a construir ese respeto? Porque hay que construir ese respeto, así como estamos ahorita, esto. Y creo que entonces tenemos que mostrar ese ejemplo, compañeros y compañeras de la Sexta de la ciudad, y compañeros y compañeras de la Sexta en el campo, y que nos encontremos y nos sentimos uno solo, sin pedirnos dejar lo que somos, sino que nos unimos a lo que queremos, a este mundo.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Por ejemplo, cuando estábamos preparando esta compartición con los compañeros bases de apoyo, pensaban los compañeros y compañeras que (nosotros como mandos) íbamos a decirles “esto es lo que van a hacer”. No. Se tuvo que hacer la asamblea aquí donde están sentados ahorita, y empezó a salir las ideas y hasta que lo encontramos donde lo sentimos, como dicen los compas, estos son los puntos.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salieron un montón de apuntes y hasta que comúnmente dijeron ‘esto es’. Para eso se enriqueció mucho, porque decían nuestros compañeros: la tierra –la madre tierra, como hablamos– se dice que en el marxismo, en el leninismo se dice que la base principal del capitalismo es los medios de producción, que es la tierra. Entonces los compañeros dicen no.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les preguntábamos por qué. Porque no, sí sabemos que así piensa el capitalismo y así nos hizo el favor de dejar escrito, ésos, los que transmitieron la idea, pero nosotros tenemos que entender, tenemos que luchar para decir ¡ni madres! No vamos a permitir que sea así.</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la tierra, la madre tierra, es la base fundamental de la vida de los seres vivos, así sale de los que estábamos sentados acá.</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–A ver, compañero, compañera, argumenta eso.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–Sí –dice–, porque entonces campo y ciudad, seres humanos en el campo y en la ciudad viven la tierra, y todo lo que hay encima de la tierra, los bichos, más lo que hay abajo, también es su base de la vida, los gusanitos, eso. ¿Por qué vamos a permitir a </w:t>
      </w:r>
      <w:proofErr w:type="gramStart"/>
      <w:r w:rsidRPr="0022271B">
        <w:rPr>
          <w:rFonts w:ascii="Arial" w:hAnsi="Arial" w:cs="Arial"/>
          <w:sz w:val="24"/>
          <w:szCs w:val="24"/>
        </w:rPr>
        <w:t>esos</w:t>
      </w:r>
      <w:proofErr w:type="gramEnd"/>
      <w:r w:rsidRPr="0022271B">
        <w:rPr>
          <w:rFonts w:ascii="Arial" w:hAnsi="Arial" w:cs="Arial"/>
          <w:sz w:val="24"/>
          <w:szCs w:val="24"/>
        </w:rPr>
        <w:t xml:space="preserve"> bestias que vienen a destruir?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luego entra en discusión otra vez así:</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proofErr w:type="gramStart"/>
      <w:r w:rsidRPr="0022271B">
        <w:rPr>
          <w:rFonts w:ascii="Arial" w:hAnsi="Arial" w:cs="Arial"/>
          <w:sz w:val="24"/>
          <w:szCs w:val="24"/>
        </w:rPr>
        <w:t>–¡</w:t>
      </w:r>
      <w:proofErr w:type="gramEnd"/>
      <w:r w:rsidRPr="0022271B">
        <w:rPr>
          <w:rFonts w:ascii="Arial" w:hAnsi="Arial" w:cs="Arial"/>
          <w:sz w:val="24"/>
          <w:szCs w:val="24"/>
        </w:rPr>
        <w:t xml:space="preserve">Ah, </w:t>
      </w:r>
      <w:proofErr w:type="spellStart"/>
      <w:r w:rsidRPr="0022271B">
        <w:rPr>
          <w:rFonts w:ascii="Arial" w:hAnsi="Arial" w:cs="Arial"/>
          <w:sz w:val="24"/>
          <w:szCs w:val="24"/>
        </w:rPr>
        <w:t>chingá</w:t>
      </w:r>
      <w:proofErr w:type="spellEnd"/>
      <w:r w:rsidRPr="0022271B">
        <w:rPr>
          <w:rFonts w:ascii="Arial" w:hAnsi="Arial" w:cs="Arial"/>
          <w:sz w:val="24"/>
          <w:szCs w:val="24"/>
        </w:rPr>
        <w:t>! ¿Cómo vamos a hacer? Cómo vamos a hacer porque estamos diciendo de que es medio de producción y hay que quitárselos.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Así dijimos, porque se acuerdan que en uno de los encuentros ahí en CIDECI, el finado </w:t>
      </w:r>
      <w:proofErr w:type="spellStart"/>
      <w:r w:rsidRPr="0022271B">
        <w:rPr>
          <w:rFonts w:ascii="Arial" w:hAnsi="Arial" w:cs="Arial"/>
          <w:sz w:val="24"/>
          <w:szCs w:val="24"/>
        </w:rPr>
        <w:t>SubMarcos</w:t>
      </w:r>
      <w:proofErr w:type="spellEnd"/>
      <w:r w:rsidRPr="0022271B">
        <w:rPr>
          <w:rFonts w:ascii="Arial" w:hAnsi="Arial" w:cs="Arial"/>
          <w:sz w:val="24"/>
          <w:szCs w:val="24"/>
        </w:rPr>
        <w:t xml:space="preserve"> cuando presentó el bote de la coca ahí es donde decíamos que sí es medio de producción para nosotros, entonces que hay que quitar. Entonces cómo vamos a hablar con los compas del CNI, que tenemos que entenderlo que tenemos que quitar como medio de producción.</w:t>
      </w: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Otra vez empezamos a discutirlo eso. El problema de aquí es quién tiene las mejores tierras y quién se adueña de la riqueza que tiene la tierra. Ahí es donde empezamos a apartar eso.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–No, pues es que son los transnacionales o los terratenientes, y por lo tanto sí se necesita de que hay que quitárselo.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Hay que quitárselo, nada más que ahora sí, entre todos los que vivimos en esa tierra, la madre tierra, todos tenemos que cuidarlo. Y hay compañeros que ahí dicen otra vez:</w:t>
      </w: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–Sí, porque los que viven en la ciudad cuántas toneladas le va ahí en el excremento y se va en un río, entonces contaminan el río. Y los empresarios lo tienen jodido a la madre tierra.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bueno, es nada más una partecita, cómo es tan rico cuando vemos común. Entonces les estoy pasando eso porque como que se necesita que haya compartición. No sé cómo lo vayan a hacer eso, porque se necesita organización, se necesita trabajo, se necesita pensar pues.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creo que en el espacio que ya acordaron los compañeros, en el espacio como compañeros y compañeras de la Sexta, que se vaya organizándose eso y cada quien va a tener que luchar de lo que va a tener que transmitir.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De verás que se siente que si alguien transmite lo que ha observado, o lo que ha trabajado, o lo que ha convivido con el pueblo. Porque luego se siente de que alguien así como presumiendo “es que yo”, “es que mí” o “él”, o “ella”. O sea, lo estás levantando a él, a ella, y lo real, no es cierto, es lo que estábamos explicando entre nosotros como CNI, que tenemos que consolidar lo que era antes, que verdaderamente representaban a los compañeros, las compañeras.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Porque todavía existen. Claro que lo quieren destruir por completo, pero no </w:t>
      </w:r>
      <w:proofErr w:type="gramStart"/>
      <w:r w:rsidRPr="0022271B">
        <w:rPr>
          <w:rFonts w:ascii="Arial" w:hAnsi="Arial" w:cs="Arial"/>
          <w:sz w:val="24"/>
          <w:szCs w:val="24"/>
        </w:rPr>
        <w:t>han</w:t>
      </w:r>
      <w:proofErr w:type="gramEnd"/>
      <w:r w:rsidRPr="0022271B">
        <w:rPr>
          <w:rFonts w:ascii="Arial" w:hAnsi="Arial" w:cs="Arial"/>
          <w:sz w:val="24"/>
          <w:szCs w:val="24"/>
        </w:rPr>
        <w:t xml:space="preserve"> podido el capitalismo. Pero sí hay una buena parte ya que sí, pero es por el control está haciendo su trabajo.</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Entonces creemos </w:t>
      </w:r>
      <w:proofErr w:type="gramStart"/>
      <w:r w:rsidRPr="0022271B">
        <w:rPr>
          <w:rFonts w:ascii="Arial" w:hAnsi="Arial" w:cs="Arial"/>
          <w:sz w:val="24"/>
          <w:szCs w:val="24"/>
        </w:rPr>
        <w:t>de que</w:t>
      </w:r>
      <w:proofErr w:type="gramEnd"/>
      <w:r w:rsidRPr="0022271B">
        <w:rPr>
          <w:rFonts w:ascii="Arial" w:hAnsi="Arial" w:cs="Arial"/>
          <w:sz w:val="24"/>
          <w:szCs w:val="24"/>
        </w:rPr>
        <w:t xml:space="preserve"> con esto algo va a tener que venir, otro trabajo. Porque esto, no se crean que nosotros lo planeamos, ésa es una de las cosas, nosotros no lo planeamos esto, vino del mismo de los compañeros y las compañeras; eso es uno de lo que les compartía a los compañeros casi finalizando la asamblea.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Y eso queremos compartirles también aquí como medios libres, porque vemos que cuando hablamos a nuestras bases, a nuestros pueblos, nada más tenemos que apoyarlos a ellos y acordar con ellos y con ellas si les parece pues de lo que sale en su participación de ellos y de ellas.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Estaba eso de que nosotros estábamos como entregando la herencia, como decimos. Y la única herencia que íbamos pasándoles de cómo se tiene que trabajar, cómo se tiene que cuidar y todo eso, pues es la organización como EZLN y la autonomía.</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los compañeros y las compañeras decían, “te falta otra, porque qué vamos a hacer, no sabemos qué vamos a hacer con eso –sobre de la Otra Campaña–. Y es también ahí donde a nosotros eso nos despertaron porque entonces qué íbamos a decir de la Otra. Ahí es donde les dijimos: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–Pues más bien ustedes. Lo que queremos de la Otra es que el pueblo se organiza y que un día tiene que mandar ese pueblo, o sea es lo que ustedes están haciendo. Entonces ustedes tienen que compartir con los compañeros de la Sexta, los que le entran al trabajo de la Sexta. Eso fue una campaña que hicimos, por eso se llama Otra Campaña, pero los que le entran al </w:t>
      </w:r>
      <w:r w:rsidRPr="0022271B">
        <w:rPr>
          <w:rFonts w:ascii="Arial" w:hAnsi="Arial" w:cs="Arial"/>
          <w:sz w:val="24"/>
          <w:szCs w:val="24"/>
        </w:rPr>
        <w:lastRenderedPageBreak/>
        <w:t>trabajo de lo que dice la Sexta, que es organizarse, que es luchar y ser anticapitalistas, entonces hay que compartir con esos compañeros y compañeras.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Como estábamos discutiendo eso, ya entre todos y todas, ahí es donde sale.</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–Pues como que hay que hacer una escuelita entonces –dicen </w:t>
      </w:r>
      <w:proofErr w:type="gramStart"/>
      <w:r w:rsidRPr="0022271B">
        <w:rPr>
          <w:rFonts w:ascii="Arial" w:hAnsi="Arial" w:cs="Arial"/>
          <w:sz w:val="24"/>
          <w:szCs w:val="24"/>
        </w:rPr>
        <w:t>los</w:t>
      </w:r>
      <w:proofErr w:type="gramEnd"/>
      <w:r w:rsidRPr="0022271B">
        <w:rPr>
          <w:rFonts w:ascii="Arial" w:hAnsi="Arial" w:cs="Arial"/>
          <w:sz w:val="24"/>
          <w:szCs w:val="24"/>
        </w:rPr>
        <w:t xml:space="preserve"> compás.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Por eso de ahí nace, pues se va a llamar escuelita porque así sienten, sintieron los compañeros que es una cosa chiquitita, es una escuelita. Entonces vamos a probar y vamos a hacer. Y sí, ayudó mucho, y muchos de los compañeros y compañeras, de los alumnos y alumnas que vinieron, tienen otro forma de pensar ahora porque ya lo vieron en sus propios ojos, no es porque se lo cuentan, no es porque vieron en película, sino que las vivieron esas horas que estuvieron ahí.</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de seguro que esos compañeros alumnos y alumnas que vinieron, algo quizás, nos van a querer compartir.</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eso es lo que vemos.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Pero muchas veces cuando hacemos ese tipo de compartición, a veces se calma unos minutos y luego nos empezamos a hacernos pregunta de todo lo que ya dijimos. ¿Qué vimos? ¿Qué pensamos? ¿Qué creemos?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Entonces aquí los compañeros, los que estuvieron como Congreso Nacional Indígena, y lo que ahora escucharon otra vez ahorita, ¿cómo lo ven? ¿Qué se imaginan? Y como medios que llegaron pues escucharon lo que presentaron los compañeros en la clausura, a lo mejor de ahí tienen alguna pregunta pues, porque dentro de la pregunta vámonos ayudando y vámonos aclarando lo que no está claro, así que si tienen pregunta hagan la pregunta y si no hay quiere decir que todo está claro… o nada se entendió.</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 xml:space="preserve">(Fin de la intervención del Sub Moisés, siguen las intervenciones y preguntas de los medios libres y </w:t>
      </w:r>
      <w:proofErr w:type="spellStart"/>
      <w:r w:rsidRPr="0022271B">
        <w:rPr>
          <w:rFonts w:ascii="Arial" w:hAnsi="Arial" w:cs="Arial"/>
          <w:sz w:val="24"/>
          <w:szCs w:val="24"/>
        </w:rPr>
        <w:t>l@s</w:t>
      </w:r>
      <w:proofErr w:type="spellEnd"/>
      <w:r w:rsidRPr="0022271B">
        <w:rPr>
          <w:rFonts w:ascii="Arial" w:hAnsi="Arial" w:cs="Arial"/>
          <w:sz w:val="24"/>
          <w:szCs w:val="24"/>
        </w:rPr>
        <w:t xml:space="preserve"> compas de la sexta mundial presentes)</w:t>
      </w:r>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(Transcripción del audio original a cargo de “Los Tercios Compas”)</w:t>
      </w:r>
    </w:p>
    <w:p w:rsidR="00D25C89" w:rsidRPr="0022271B" w:rsidRDefault="00D25C89" w:rsidP="009070D5">
      <w:pPr>
        <w:spacing w:after="0" w:line="240" w:lineRule="auto"/>
        <w:jc w:val="both"/>
        <w:rPr>
          <w:rFonts w:ascii="Arial" w:hAnsi="Arial" w:cs="Arial"/>
          <w:sz w:val="24"/>
          <w:szCs w:val="24"/>
        </w:rPr>
      </w:pPr>
      <w:proofErr w:type="spellStart"/>
      <w:r w:rsidRPr="0022271B">
        <w:rPr>
          <w:rFonts w:ascii="Arial" w:hAnsi="Arial" w:cs="Arial"/>
          <w:sz w:val="24"/>
          <w:szCs w:val="24"/>
        </w:rPr>
        <w:t>Copyleft</w:t>
      </w:r>
      <w:proofErr w:type="spellEnd"/>
      <w:r w:rsidRPr="0022271B">
        <w:rPr>
          <w:rFonts w:ascii="Arial" w:hAnsi="Arial" w:cs="Arial"/>
          <w:sz w:val="24"/>
          <w:szCs w:val="24"/>
        </w:rPr>
        <w:t>: “los tercios compas” 12 agosto del 2014. Se permite la reproducción in vitro, la circulación aún con carga vehicular y el consumo desmedido.</w:t>
      </w:r>
    </w:p>
    <w:p w:rsidR="00C27E8E" w:rsidRDefault="00C27E8E"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r w:rsidRPr="0022271B">
        <w:rPr>
          <w:rFonts w:ascii="Arial" w:hAnsi="Arial" w:cs="Arial"/>
          <w:sz w:val="24"/>
          <w:szCs w:val="24"/>
        </w:rPr>
        <w:t>Fuente:</w:t>
      </w:r>
    </w:p>
    <w:p w:rsidR="00D25C89" w:rsidRPr="0022271B" w:rsidRDefault="0081522E" w:rsidP="009070D5">
      <w:pPr>
        <w:spacing w:after="0" w:line="240" w:lineRule="auto"/>
        <w:jc w:val="both"/>
        <w:rPr>
          <w:rFonts w:ascii="Arial" w:hAnsi="Arial" w:cs="Arial"/>
          <w:sz w:val="24"/>
          <w:szCs w:val="24"/>
        </w:rPr>
      </w:pPr>
      <w:hyperlink r:id="rId12" w:history="1">
        <w:r w:rsidR="00D25C89" w:rsidRPr="0022271B">
          <w:rPr>
            <w:rStyle w:val="Hipervnculo"/>
            <w:rFonts w:ascii="Arial" w:hAnsi="Arial" w:cs="Arial"/>
            <w:sz w:val="24"/>
            <w:szCs w:val="24"/>
          </w:rPr>
          <w:t>http://enlacezapatista.ezln.org.mx/2014/08/12/segunda-parte-palabras-del-sub-moises/</w:t>
        </w:r>
      </w:hyperlink>
    </w:p>
    <w:p w:rsidR="00D25C89" w:rsidRPr="0022271B" w:rsidRDefault="00D25C89" w:rsidP="009070D5">
      <w:pPr>
        <w:spacing w:after="0" w:line="240" w:lineRule="auto"/>
        <w:jc w:val="both"/>
        <w:rPr>
          <w:rFonts w:ascii="Arial" w:hAnsi="Arial" w:cs="Arial"/>
          <w:sz w:val="24"/>
          <w:szCs w:val="24"/>
        </w:rPr>
      </w:pPr>
    </w:p>
    <w:p w:rsidR="00D25C89" w:rsidRPr="0022271B" w:rsidRDefault="00D25C89" w:rsidP="009070D5">
      <w:pPr>
        <w:spacing w:after="0" w:line="240" w:lineRule="auto"/>
        <w:jc w:val="both"/>
        <w:rPr>
          <w:rFonts w:ascii="Arial" w:hAnsi="Arial" w:cs="Arial"/>
          <w:sz w:val="24"/>
          <w:szCs w:val="24"/>
        </w:rPr>
      </w:pPr>
    </w:p>
    <w:p w:rsidR="00692259" w:rsidRPr="0022271B" w:rsidRDefault="00692259" w:rsidP="009070D5">
      <w:pPr>
        <w:spacing w:line="240" w:lineRule="auto"/>
        <w:rPr>
          <w:rFonts w:ascii="Arial" w:hAnsi="Arial" w:cs="Arial"/>
          <w:sz w:val="24"/>
          <w:szCs w:val="24"/>
        </w:rPr>
      </w:pPr>
    </w:p>
    <w:sectPr w:rsidR="00692259" w:rsidRPr="0022271B" w:rsidSect="00F80AE3">
      <w:footerReference w:type="default" r:id="rId13"/>
      <w:pgSz w:w="12240" w:h="15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E5A" w:rsidRDefault="00BB3E5A" w:rsidP="00205F01">
      <w:pPr>
        <w:spacing w:after="0" w:line="240" w:lineRule="auto"/>
      </w:pPr>
      <w:r>
        <w:separator/>
      </w:r>
    </w:p>
  </w:endnote>
  <w:endnote w:type="continuationSeparator" w:id="0">
    <w:p w:rsidR="00BB3E5A" w:rsidRDefault="00BB3E5A" w:rsidP="00205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2410996"/>
      <w:docPartObj>
        <w:docPartGallery w:val="Page Numbers (Bottom of Page)"/>
        <w:docPartUnique/>
      </w:docPartObj>
    </w:sdtPr>
    <w:sdtContent>
      <w:p w:rsidR="0081522E" w:rsidRDefault="0081522E">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editId="642E0F1A">
                  <wp:simplePos x="0" y="0"/>
                  <wp:positionH relativeFrom="margin">
                    <wp:align>center</wp:align>
                  </wp:positionH>
                  <wp:positionV relativeFrom="bottomMargin">
                    <wp:align>center</wp:align>
                  </wp:positionV>
                  <wp:extent cx="619760" cy="423545"/>
                  <wp:effectExtent l="28575" t="19050" r="27940" b="5080"/>
                  <wp:wrapNone/>
                  <wp:docPr id="636" name="Autoforma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619760" cy="423545"/>
                          </a:xfrm>
                          <a:prstGeom prst="star24">
                            <a:avLst>
                              <a:gd name="adj" fmla="val 37500"/>
                            </a:avLst>
                          </a:prstGeom>
                          <a:solidFill>
                            <a:srgbClr val="FFFFFF"/>
                          </a:solidFill>
                          <a:ln w="9525">
                            <a:solidFill>
                              <a:srgbClr val="A5A5A5"/>
                            </a:solidFill>
                            <a:miter lim="800000"/>
                            <a:headEnd/>
                            <a:tailEnd/>
                          </a:ln>
                        </wps:spPr>
                        <wps:txbx>
                          <w:txbxContent>
                            <w:p w:rsidR="0081522E" w:rsidRDefault="0081522E">
                              <w:pPr>
                                <w:jc w:val="center"/>
                              </w:pPr>
                              <w:r>
                                <w:fldChar w:fldCharType="begin"/>
                              </w:r>
                              <w:r>
                                <w:instrText>PAGE    \* MERGEFORMAT</w:instrText>
                              </w:r>
                              <w:r>
                                <w:fldChar w:fldCharType="separate"/>
                              </w:r>
                              <w:r w:rsidR="00C27E8E" w:rsidRPr="00C27E8E">
                                <w:rPr>
                                  <w:noProof/>
                                  <w:color w:val="808080" w:themeColor="background1" w:themeShade="80"/>
                                  <w:lang w:val="es-ES"/>
                                </w:rPr>
                                <w:t>1</w:t>
                              </w:r>
                              <w:r>
                                <w:rPr>
                                  <w:color w:val="808080" w:themeColor="background1" w:themeShade="8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Autoforma 13" o:spid="_x0000_s1026" type="#_x0000_t92" style="position:absolute;margin-left:0;margin-top:0;width:48.8pt;height:33.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" strokecolor="#a5a5a5">
                  <v:textbox inset="0,0,0,0">
                    <w:txbxContent>
                      <w:p w:rsidR="0081522E" w:rsidRDefault="0081522E">
                        <w:pPr>
                          <w:jc w:val="center"/>
                        </w:pPr>
                        <w:r>
                          <w:fldChar w:fldCharType="begin"/>
                        </w:r>
                        <w:r>
                          <w:instrText>PAGE    \* MERGEFORMAT</w:instrText>
                        </w:r>
                        <w:r>
                          <w:fldChar w:fldCharType="separate"/>
                        </w:r>
                        <w:r w:rsidR="00C27E8E" w:rsidRPr="00C27E8E">
                          <w:rPr>
                            <w:noProof/>
                            <w:color w:val="808080" w:themeColor="background1" w:themeShade="80"/>
                            <w:lang w:val="es-ES"/>
                          </w:rPr>
                          <w:t>1</w:t>
                        </w:r>
                        <w:r>
                          <w:rPr>
                            <w:color w:val="808080" w:themeColor="background1" w:themeShade="80"/>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E5A" w:rsidRDefault="00BB3E5A" w:rsidP="00205F01">
      <w:pPr>
        <w:spacing w:after="0" w:line="240" w:lineRule="auto"/>
      </w:pPr>
      <w:r>
        <w:separator/>
      </w:r>
    </w:p>
  </w:footnote>
  <w:footnote w:type="continuationSeparator" w:id="0">
    <w:p w:rsidR="00BB3E5A" w:rsidRDefault="00BB3E5A" w:rsidP="00205F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5pt;height:11.5pt" o:bullet="t">
        <v:imagedata r:id="rId1" o:title="msoBDC5"/>
      </v:shape>
    </w:pict>
  </w:numPicBullet>
  <w:abstractNum w:abstractNumId="0">
    <w:nsid w:val="11593D53"/>
    <w:multiLevelType w:val="hybridMultilevel"/>
    <w:tmpl w:val="8D7C37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5A83D4D"/>
    <w:multiLevelType w:val="hybridMultilevel"/>
    <w:tmpl w:val="D3109AB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42D3C88"/>
    <w:multiLevelType w:val="hybridMultilevel"/>
    <w:tmpl w:val="EA9E444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32F"/>
    <w:rsid w:val="000B43C8"/>
    <w:rsid w:val="00205F01"/>
    <w:rsid w:val="0022271B"/>
    <w:rsid w:val="00320ED4"/>
    <w:rsid w:val="003F032F"/>
    <w:rsid w:val="00472ED2"/>
    <w:rsid w:val="005D4683"/>
    <w:rsid w:val="00692259"/>
    <w:rsid w:val="007E188A"/>
    <w:rsid w:val="0081522E"/>
    <w:rsid w:val="009070D5"/>
    <w:rsid w:val="00962090"/>
    <w:rsid w:val="00B36A89"/>
    <w:rsid w:val="00BB3E5A"/>
    <w:rsid w:val="00BC3B6B"/>
    <w:rsid w:val="00C27E8E"/>
    <w:rsid w:val="00D25C89"/>
    <w:rsid w:val="00E07468"/>
    <w:rsid w:val="00E525C8"/>
    <w:rsid w:val="00F80A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F032F"/>
    <w:rPr>
      <w:color w:val="0000FF" w:themeColor="hyperlink"/>
      <w:u w:val="single"/>
    </w:rPr>
  </w:style>
  <w:style w:type="paragraph" w:styleId="Encabezado">
    <w:name w:val="header"/>
    <w:basedOn w:val="Normal"/>
    <w:link w:val="EncabezadoCar"/>
    <w:uiPriority w:val="99"/>
    <w:unhideWhenUsed/>
    <w:rsid w:val="00205F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5F01"/>
  </w:style>
  <w:style w:type="paragraph" w:styleId="Piedepgina">
    <w:name w:val="footer"/>
    <w:basedOn w:val="Normal"/>
    <w:link w:val="PiedepginaCar"/>
    <w:uiPriority w:val="99"/>
    <w:unhideWhenUsed/>
    <w:rsid w:val="00205F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5F01"/>
  </w:style>
  <w:style w:type="paragraph" w:styleId="Prrafodelista">
    <w:name w:val="List Paragraph"/>
    <w:basedOn w:val="Normal"/>
    <w:uiPriority w:val="34"/>
    <w:qFormat/>
    <w:rsid w:val="005D46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F032F"/>
    <w:rPr>
      <w:color w:val="0000FF" w:themeColor="hyperlink"/>
      <w:u w:val="single"/>
    </w:rPr>
  </w:style>
  <w:style w:type="paragraph" w:styleId="Encabezado">
    <w:name w:val="header"/>
    <w:basedOn w:val="Normal"/>
    <w:link w:val="EncabezadoCar"/>
    <w:uiPriority w:val="99"/>
    <w:unhideWhenUsed/>
    <w:rsid w:val="00205F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5F01"/>
  </w:style>
  <w:style w:type="paragraph" w:styleId="Piedepgina">
    <w:name w:val="footer"/>
    <w:basedOn w:val="Normal"/>
    <w:link w:val="PiedepginaCar"/>
    <w:uiPriority w:val="99"/>
    <w:unhideWhenUsed/>
    <w:rsid w:val="00205F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5F01"/>
  </w:style>
  <w:style w:type="paragraph" w:styleId="Prrafodelista">
    <w:name w:val="List Paragraph"/>
    <w:basedOn w:val="Normal"/>
    <w:uiPriority w:val="34"/>
    <w:qFormat/>
    <w:rsid w:val="005D46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2454902">
      <w:bodyDiv w:val="1"/>
      <w:marLeft w:val="0"/>
      <w:marRight w:val="0"/>
      <w:marTop w:val="0"/>
      <w:marBottom w:val="0"/>
      <w:divBdr>
        <w:top w:val="none" w:sz="0" w:space="0" w:color="auto"/>
        <w:left w:val="none" w:sz="0" w:space="0" w:color="auto"/>
        <w:bottom w:val="none" w:sz="0" w:space="0" w:color="auto"/>
        <w:right w:val="none" w:sz="0" w:space="0" w:color="auto"/>
      </w:divBdr>
      <w:divsChild>
        <w:div w:id="648633476">
          <w:marLeft w:val="0"/>
          <w:marRight w:val="0"/>
          <w:marTop w:val="0"/>
          <w:marBottom w:val="0"/>
          <w:divBdr>
            <w:top w:val="none" w:sz="0" w:space="0" w:color="auto"/>
            <w:left w:val="none" w:sz="0" w:space="0" w:color="auto"/>
            <w:bottom w:val="none" w:sz="0" w:space="0" w:color="auto"/>
            <w:right w:val="none" w:sz="0" w:space="0" w:color="auto"/>
          </w:divBdr>
        </w:div>
        <w:div w:id="1657106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oirchiapas.blogspot.mx/2014/08/cni-ezln-no-olvidamos-nuestrs-muerts.html"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enlacezapatista.ezln.org.mx/2014/08/12/segunda-parte-palabras-del-sub-moi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ozol.org/?p=970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ozol.org/?p=9702" TargetMode="External"/><Relationship Id="rId4" Type="http://schemas.openxmlformats.org/officeDocument/2006/relationships/settings" Target="settings.xml"/><Relationship Id="rId9" Type="http://schemas.openxmlformats.org/officeDocument/2006/relationships/hyperlink" Target="http://seminarioscideci.org/646/"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16143</Words>
  <Characters>88790</Characters>
  <Application>Microsoft Office Word</Application>
  <DocSecurity>0</DocSecurity>
  <Lines>739</Lines>
  <Paragraphs>209</Paragraphs>
  <ScaleCrop>false</ScaleCrop>
  <HeadingPairs>
    <vt:vector size="2" baseType="variant">
      <vt:variant>
        <vt:lpstr>Título</vt:lpstr>
      </vt:variant>
      <vt:variant>
        <vt:i4>1</vt:i4>
      </vt:variant>
    </vt:vector>
  </HeadingPairs>
  <TitlesOfParts>
    <vt:vector size="1" baseType="lpstr">
      <vt:lpstr/>
    </vt:vector>
  </TitlesOfParts>
  <Company>CiberStation</Company>
  <LinksUpToDate>false</LinksUpToDate>
  <CharactersWithSpaces>104724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Invitado</cp:lastModifiedBy>
  <cp:revision>2</cp:revision>
  <dcterms:created xsi:type="dcterms:W3CDTF">2014-08-14T18:10:00Z</dcterms:created>
  <dcterms:modified xsi:type="dcterms:W3CDTF">2014-08-14T18:10:00Z</dcterms:modified>
</cp:coreProperties>
</file>